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Pr="004477F3" w:rsidRDefault="00D501D8" w:rsidP="004477F3">
      <w:pPr>
        <w:pStyle w:val="BodyText"/>
        <w:spacing w:after="0" w:line="360" w:lineRule="auto"/>
        <w:ind w:firstLine="567"/>
        <w:jc w:val="right"/>
        <w:rPr>
          <w:rFonts w:ascii="GHEA Grapalat" w:hAnsi="GHEA Grapalat" w:cs="Sylfaen"/>
          <w:iCs/>
          <w:sz w:val="16"/>
        </w:rPr>
      </w:pPr>
      <w:proofErr w:type="spellStart"/>
      <w:r w:rsidRPr="004477F3">
        <w:rPr>
          <w:rFonts w:ascii="GHEA Grapalat" w:hAnsi="GHEA Grapalat" w:cs="Sylfaen"/>
          <w:iCs/>
          <w:sz w:val="16"/>
        </w:rPr>
        <w:t>Հավելված</w:t>
      </w:r>
      <w:proofErr w:type="spellEnd"/>
      <w:r w:rsidRPr="004477F3">
        <w:rPr>
          <w:rFonts w:ascii="GHEA Grapalat" w:hAnsi="GHEA Grapalat" w:cs="Sylfaen"/>
          <w:iCs/>
          <w:sz w:val="16"/>
        </w:rPr>
        <w:t xml:space="preserve"> N </w:t>
      </w:r>
      <w:r w:rsidR="00277057" w:rsidRPr="004477F3">
        <w:rPr>
          <w:rFonts w:ascii="GHEA Grapalat" w:hAnsi="GHEA Grapalat" w:cs="Sylfaen"/>
          <w:iCs/>
          <w:sz w:val="16"/>
        </w:rPr>
        <w:t>3</w:t>
      </w:r>
    </w:p>
    <w:p w14:paraId="5FB47251" w14:textId="50E8BF75" w:rsidR="00D501D8" w:rsidRPr="004477F3" w:rsidRDefault="00D501D8" w:rsidP="004477F3">
      <w:pPr>
        <w:pStyle w:val="BodyText"/>
        <w:spacing w:after="0" w:line="480" w:lineRule="auto"/>
        <w:ind w:firstLine="567"/>
        <w:jc w:val="right"/>
        <w:rPr>
          <w:rFonts w:ascii="GHEA Grapalat" w:hAnsi="GHEA Grapalat" w:cs="Sylfaen"/>
          <w:iCs/>
          <w:sz w:val="16"/>
          <w:lang w:val="hy-AM"/>
        </w:rPr>
      </w:pPr>
      <w:r w:rsidRPr="004477F3">
        <w:rPr>
          <w:rFonts w:ascii="GHEA Grapalat" w:hAnsi="GHEA Grapalat" w:cs="Sylfaen"/>
          <w:iCs/>
          <w:sz w:val="16"/>
          <w:lang w:val="hy-AM"/>
        </w:rPr>
        <w:t xml:space="preserve">ՀՀ ֆինանսների նախարարի </w:t>
      </w:r>
      <w:r w:rsidR="00D17871" w:rsidRPr="004477F3">
        <w:rPr>
          <w:rFonts w:ascii="GHEA Grapalat" w:hAnsi="GHEA Grapalat" w:cs="Sylfaen"/>
          <w:iCs/>
          <w:sz w:val="16"/>
          <w:lang w:val="hy-AM"/>
        </w:rPr>
        <w:t>2026</w:t>
      </w:r>
      <w:r w:rsidRPr="004477F3">
        <w:rPr>
          <w:rFonts w:ascii="GHEA Grapalat" w:hAnsi="GHEA Grapalat" w:cs="Sylfaen"/>
          <w:iCs/>
          <w:sz w:val="16"/>
          <w:lang w:val="hy-AM"/>
        </w:rPr>
        <w:t xml:space="preserve"> թվականի </w:t>
      </w:r>
      <w:r w:rsidRPr="004477F3">
        <w:rPr>
          <w:rFonts w:ascii="GHEA Grapalat" w:hAnsi="GHEA Grapalat" w:cs="Sylfaen"/>
          <w:iCs/>
          <w:sz w:val="16"/>
        </w:rPr>
        <w:t xml:space="preserve"> </w:t>
      </w:r>
      <w:r w:rsidR="000845CD" w:rsidRPr="004477F3">
        <w:rPr>
          <w:rFonts w:ascii="GHEA Grapalat" w:hAnsi="GHEA Grapalat" w:cs="Sylfaen"/>
          <w:iCs/>
          <w:sz w:val="16"/>
          <w:lang w:val="hy-AM"/>
        </w:rPr>
        <w:t xml:space="preserve">դեկտեմբերի </w:t>
      </w:r>
      <w:r w:rsidR="000845CD" w:rsidRPr="004477F3">
        <w:rPr>
          <w:rFonts w:ascii="GHEA Grapalat" w:hAnsi="GHEA Grapalat" w:cs="Sylfaen"/>
          <w:iCs/>
          <w:sz w:val="16"/>
        </w:rPr>
        <w:t xml:space="preserve"> </w:t>
      </w:r>
      <w:r w:rsidR="0090204E" w:rsidRPr="004477F3">
        <w:rPr>
          <w:rFonts w:ascii="GHEA Grapalat" w:hAnsi="GHEA Grapalat" w:cs="Sylfaen"/>
          <w:iCs/>
          <w:sz w:val="16"/>
          <w:lang w:val="hy-AM"/>
        </w:rPr>
        <w:t xml:space="preserve"> </w:t>
      </w:r>
      <w:r w:rsidR="0078314B" w:rsidRPr="004477F3">
        <w:rPr>
          <w:rFonts w:ascii="GHEA Grapalat" w:hAnsi="GHEA Grapalat" w:cs="Sylfaen"/>
          <w:iCs/>
          <w:sz w:val="16"/>
          <w:lang w:val="hy-AM"/>
        </w:rPr>
        <w:t>09</w:t>
      </w:r>
      <w:r w:rsidRPr="004477F3">
        <w:rPr>
          <w:rFonts w:ascii="GHEA Grapalat" w:hAnsi="GHEA Grapalat" w:cs="Sylfaen"/>
          <w:iCs/>
          <w:sz w:val="16"/>
          <w:lang w:val="hy-AM"/>
        </w:rPr>
        <w:t>-ի</w:t>
      </w:r>
    </w:p>
    <w:p w14:paraId="28927521" w14:textId="256C920F" w:rsidR="00D501D8" w:rsidRPr="004477F3" w:rsidRDefault="00D501D8" w:rsidP="004477F3">
      <w:pPr>
        <w:pStyle w:val="BodyText"/>
        <w:spacing w:after="0"/>
        <w:ind w:right="-7" w:firstLine="567"/>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N </w:t>
      </w:r>
      <w:r w:rsidR="00992CF7" w:rsidRPr="004477F3">
        <w:rPr>
          <w:rFonts w:ascii="GHEA Grapalat" w:hAnsi="GHEA Grapalat" w:cs="Sylfaen"/>
          <w:iCs/>
          <w:sz w:val="16"/>
          <w:lang w:val="hy-AM"/>
        </w:rPr>
        <w:t>427</w:t>
      </w:r>
      <w:r w:rsidRPr="004477F3">
        <w:rPr>
          <w:rFonts w:ascii="GHEA Grapalat" w:hAnsi="GHEA Grapalat" w:cs="Sylfaen"/>
          <w:iCs/>
          <w:sz w:val="16"/>
          <w:lang w:val="hy-AM"/>
        </w:rPr>
        <w:t xml:space="preserve">-Ա հրամանի     </w:t>
      </w:r>
    </w:p>
    <w:p w14:paraId="2280BA89" w14:textId="568E64FD" w:rsidR="0035358D" w:rsidRPr="004477F3" w:rsidRDefault="008529A9" w:rsidP="004477F3">
      <w:pPr>
        <w:pStyle w:val="BodyText"/>
        <w:spacing w:after="0" w:line="360" w:lineRule="auto"/>
        <w:ind w:right="-7" w:firstLine="567"/>
        <w:contextualSpacing/>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w:t>
      </w:r>
    </w:p>
    <w:p w14:paraId="75F9D715" w14:textId="289F620F" w:rsidR="00096865" w:rsidRPr="004477F3" w:rsidRDefault="00096865" w:rsidP="004477F3">
      <w:pPr>
        <w:pStyle w:val="BodyText"/>
        <w:spacing w:after="0"/>
        <w:ind w:right="-7" w:firstLine="567"/>
        <w:jc w:val="right"/>
        <w:rPr>
          <w:rFonts w:ascii="GHEA Grapalat" w:hAnsi="GHEA Grapalat" w:cs="Sylfaen"/>
          <w:iCs/>
          <w:u w:val="single"/>
          <w:lang w:val="af-ZA" w:eastAsia="ru-RU"/>
        </w:rPr>
      </w:pPr>
      <w:r w:rsidRPr="004477F3">
        <w:rPr>
          <w:rFonts w:ascii="GHEA Grapalat" w:hAnsi="GHEA Grapalat" w:cs="Sylfaen"/>
          <w:iCs/>
          <w:u w:val="single"/>
          <w:lang w:val="hy-AM" w:eastAsia="ru-RU"/>
        </w:rPr>
        <w:t>Օրինակելի</w:t>
      </w:r>
      <w:r w:rsidRPr="004477F3">
        <w:rPr>
          <w:rFonts w:ascii="GHEA Grapalat" w:hAnsi="GHEA Grapalat" w:cs="Sylfaen"/>
          <w:iCs/>
          <w:u w:val="single"/>
          <w:lang w:val="af-ZA" w:eastAsia="ru-RU"/>
        </w:rPr>
        <w:t xml:space="preserve"> </w:t>
      </w:r>
      <w:r w:rsidRPr="004477F3">
        <w:rPr>
          <w:rFonts w:ascii="GHEA Grapalat" w:hAnsi="GHEA Grapalat" w:cs="Sylfaen"/>
          <w:iCs/>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05B7E01D"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FA632C">
        <w:rPr>
          <w:rFonts w:ascii="GHEA Grapalat" w:hAnsi="GHEA Grapalat"/>
          <w:b/>
          <w:i w:val="0"/>
          <w:iCs/>
          <w:lang w:val="hy-AM"/>
        </w:rPr>
        <w:t>ապրիլի</w:t>
      </w:r>
      <w:r w:rsidR="004346CA" w:rsidRPr="003C6B54">
        <w:rPr>
          <w:rFonts w:ascii="GHEA Grapalat" w:hAnsi="GHEA Grapalat"/>
          <w:b/>
          <w:i w:val="0"/>
          <w:iCs/>
          <w:lang w:val="af-ZA"/>
        </w:rPr>
        <w:t>»  «</w:t>
      </w:r>
      <w:r w:rsidR="009D724E">
        <w:rPr>
          <w:rFonts w:ascii="GHEA Grapalat" w:hAnsi="GHEA Grapalat"/>
          <w:b/>
          <w:i w:val="0"/>
          <w:iCs/>
          <w:lang w:val="af-ZA"/>
        </w:rPr>
        <w:t>1</w:t>
      </w:r>
      <w:r w:rsidR="007A77AF">
        <w:rPr>
          <w:rFonts w:ascii="GHEA Grapalat" w:hAnsi="GHEA Grapalat"/>
          <w:b/>
          <w:i w:val="0"/>
          <w:iCs/>
          <w:lang w:val="af-ZA"/>
        </w:rPr>
        <w:t>6</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37991086"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7A77AF">
        <w:rPr>
          <w:rFonts w:ascii="GHEA Grapalat" w:hAnsi="GHEA Grapalat"/>
          <w:b/>
          <w:bCs/>
          <w:i w:val="0"/>
          <w:sz w:val="24"/>
          <w:szCs w:val="24"/>
          <w:lang w:val="af-ZA"/>
        </w:rPr>
        <w:t>ՀՀ ՆԳՆ ԳՀԱՇՁԲ-2026/Է-33</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3F7663B6"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17581768" w:rsidR="004346CA" w:rsidRPr="00B80C07" w:rsidRDefault="004346CA" w:rsidP="004346CA">
      <w:pPr>
        <w:jc w:val="both"/>
        <w:rPr>
          <w:rFonts w:ascii="GHEA Grapalat" w:hAnsi="GHEA Grapalat"/>
          <w:sz w:val="20"/>
          <w:szCs w:val="20"/>
          <w:lang w:val="af-ZA"/>
        </w:rPr>
      </w:pP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2B035B">
        <w:rPr>
          <w:rFonts w:ascii="GHEA Grapalat" w:hAnsi="GHEA Grapalat"/>
          <w:b/>
          <w:bCs/>
          <w:sz w:val="20"/>
          <w:szCs w:val="20"/>
          <w:lang w:val="af-ZA"/>
        </w:rPr>
        <w:t xml:space="preserve"> </w:t>
      </w:r>
      <w:r w:rsidR="00FA632C">
        <w:rPr>
          <w:rFonts w:ascii="GHEA Grapalat" w:hAnsi="GHEA Grapalat"/>
          <w:b/>
          <w:bCs/>
          <w:sz w:val="20"/>
          <w:szCs w:val="20"/>
          <w:lang w:val="af-ZA"/>
        </w:rPr>
        <w:t xml:space="preserve"> </w:t>
      </w:r>
      <w:r w:rsidR="007A77AF">
        <w:rPr>
          <w:rFonts w:ascii="GHEA Grapalat" w:hAnsi="GHEA Grapalat"/>
          <w:b/>
          <w:bCs/>
          <w:sz w:val="20"/>
          <w:szCs w:val="20"/>
          <w:lang w:val="af-ZA"/>
        </w:rPr>
        <w:t>ՀՀ ՆԳՆ ոստիկանության ՀՈԳՎ Աշտարակի բաժնի ջրամատակարարման և ջրահեռացման ցանցի ընթացիկ շին-վերանորոգման աշխատանքներ</w:t>
      </w:r>
      <w:r w:rsidR="003C38F4">
        <w:rPr>
          <w:rFonts w:ascii="GHEA Grapalat" w:hAnsi="GHEA Grapalat"/>
          <w:b/>
          <w:bCs/>
          <w:sz w:val="20"/>
          <w:szCs w:val="20"/>
          <w:lang w:val="af-ZA"/>
        </w:rPr>
        <w:t>ի</w:t>
      </w:r>
      <w:r w:rsidR="00AC63EA">
        <w:rPr>
          <w:rFonts w:ascii="GHEA Grapalat" w:hAnsi="GHEA Grapalat"/>
          <w:b/>
          <w:bCs/>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75BFC6FA"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736B6C">
        <w:rPr>
          <w:rFonts w:ascii="GHEA Grapalat" w:hAnsi="GHEA Grapalat"/>
          <w:b/>
          <w:lang w:val="hy-AM"/>
        </w:rPr>
        <w:t>1</w:t>
      </w:r>
      <w:r w:rsidR="007A77AF">
        <w:rPr>
          <w:rFonts w:ascii="GHEA Grapalat" w:hAnsi="GHEA Grapalat"/>
          <w:b/>
          <w:lang w:val="hy-AM"/>
        </w:rPr>
        <w:t>2</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3C38F4">
        <w:rPr>
          <w:rFonts w:ascii="GHEA Grapalat" w:hAnsi="GHEA Grapalat"/>
          <w:b/>
          <w:lang w:val="hy-AM"/>
        </w:rPr>
        <w:t>2</w:t>
      </w:r>
      <w:r w:rsidR="007A77AF">
        <w:rPr>
          <w:rFonts w:ascii="GHEA Grapalat" w:hAnsi="GHEA Grapalat"/>
          <w:b/>
          <w:lang w:val="hy-AM"/>
        </w:rPr>
        <w:t>8</w:t>
      </w:r>
      <w:r w:rsidR="00736B6C">
        <w:rPr>
          <w:rFonts w:ascii="Microsoft JhengHei" w:eastAsia="Microsoft JhengHei" w:hAnsi="Microsoft JhengHei" w:cs="Microsoft JhengHei"/>
          <w:b/>
          <w:lang w:val="hy-AM"/>
        </w:rPr>
        <w:t>․</w:t>
      </w:r>
      <w:r w:rsidR="00D17871" w:rsidRPr="00D17871">
        <w:rPr>
          <w:rFonts w:ascii="GHEA Grapalat" w:hAnsi="GHEA Grapalat"/>
          <w:b/>
          <w:lang w:val="hy-AM"/>
        </w:rPr>
        <w:t>0</w:t>
      </w:r>
      <w:r w:rsidR="00736B6C">
        <w:rPr>
          <w:rFonts w:ascii="GHEA Grapalat" w:hAnsi="GHEA Grapalat"/>
          <w:b/>
          <w:lang w:val="hy-AM"/>
        </w:rPr>
        <w:t>4</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3E41A83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7A77AF">
        <w:rPr>
          <w:rFonts w:ascii="GHEA Grapalat" w:hAnsi="GHEA Grapalat"/>
          <w:b/>
          <w:i w:val="0"/>
          <w:iCs/>
          <w:lang w:val="hy-AM"/>
        </w:rPr>
        <w:t>2</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r>
        <w:fldChar w:fldCharType="begin"/>
      </w:r>
      <w:r w:rsidRPr="00BD7F29">
        <w:rPr>
          <w:lang w:val="hy-AM"/>
        </w:rPr>
        <w:instrText>HYPERLINK "mailto:gnumner@mia.gov.am"</w:instrText>
      </w:r>
      <w:r>
        <w:fldChar w:fldCharType="separate"/>
      </w:r>
      <w:r w:rsidRPr="008C6F39">
        <w:rPr>
          <w:rStyle w:val="Hyperlink"/>
          <w:rFonts w:ascii="GHEA Grapalat" w:hAnsi="GHEA Grapalat"/>
          <w:i w:val="0"/>
          <w:sz w:val="22"/>
          <w:szCs w:val="22"/>
          <w:lang w:val="hy-AM"/>
        </w:rPr>
        <w:t>gnumner@mia.gov.am</w:t>
      </w:r>
      <w:r>
        <w:fldChar w:fldCharType="end"/>
      </w:r>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36C45308" w:rsidR="004F344F" w:rsidRPr="0093002B" w:rsidRDefault="007A77AF" w:rsidP="004F344F">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ՀՀ ՆԳՆ ԳՀԱՇՁԲ-2026/Է-33</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11E961EB" w:rsidR="004F344F" w:rsidRPr="00BC0782" w:rsidRDefault="00386508"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16</w:t>
      </w:r>
      <w:r w:rsidR="004F344F">
        <w:rPr>
          <w:rFonts w:ascii="GHEA Grapalat" w:hAnsi="GHEA Grapalat" w:cs="Times Armenian"/>
          <w:i/>
          <w:sz w:val="20"/>
          <w:szCs w:val="20"/>
          <w:lang w:val="hy-AM"/>
        </w:rPr>
        <w:t>.</w:t>
      </w:r>
      <w:r w:rsidR="00D17871">
        <w:rPr>
          <w:rFonts w:ascii="GHEA Grapalat" w:hAnsi="GHEA Grapalat" w:cs="Times Armenian"/>
          <w:i/>
          <w:sz w:val="20"/>
          <w:szCs w:val="20"/>
          <w:lang w:val="hy-AM"/>
        </w:rPr>
        <w:t>0</w:t>
      </w:r>
      <w:r w:rsidR="00FA632C">
        <w:rPr>
          <w:rFonts w:ascii="GHEA Grapalat" w:hAnsi="GHEA Grapalat" w:cs="Times Armenian"/>
          <w:i/>
          <w:sz w:val="20"/>
          <w:szCs w:val="20"/>
          <w:lang w:val="hy-AM"/>
        </w:rPr>
        <w:t>4</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6747CA" w:rsidRDefault="00096865" w:rsidP="00EF3662">
      <w:pPr>
        <w:pStyle w:val="BodyText"/>
        <w:ind w:right="-7" w:firstLine="567"/>
        <w:jc w:val="center"/>
        <w:rPr>
          <w:rFonts w:ascii="GHEA Grapalat" w:hAnsi="GHEA Grapalat" w:cs="Sylfaen"/>
          <w:b/>
          <w:bCs/>
          <w:lang w:val="af-ZA"/>
        </w:rPr>
      </w:pPr>
      <w:r w:rsidRPr="006747CA">
        <w:rPr>
          <w:rFonts w:ascii="GHEA Grapalat" w:hAnsi="GHEA Grapalat" w:cs="Sylfaen"/>
          <w:b/>
          <w:bCs/>
        </w:rPr>
        <w:t>Հ</w:t>
      </w:r>
      <w:r w:rsidRPr="006747CA">
        <w:rPr>
          <w:rFonts w:ascii="GHEA Grapalat" w:hAnsi="GHEA Grapalat" w:cs="Times Armenian"/>
          <w:b/>
          <w:bCs/>
          <w:lang w:val="af-ZA"/>
        </w:rPr>
        <w:t xml:space="preserve"> </w:t>
      </w:r>
      <w:r w:rsidRPr="006747CA">
        <w:rPr>
          <w:rFonts w:ascii="GHEA Grapalat" w:hAnsi="GHEA Grapalat" w:cs="Sylfaen"/>
          <w:b/>
          <w:bCs/>
        </w:rPr>
        <w:t>Ր</w:t>
      </w:r>
      <w:r w:rsidRPr="006747CA">
        <w:rPr>
          <w:rFonts w:ascii="GHEA Grapalat" w:hAnsi="GHEA Grapalat" w:cs="Times Armenian"/>
          <w:b/>
          <w:bCs/>
          <w:lang w:val="af-ZA"/>
        </w:rPr>
        <w:t xml:space="preserve"> </w:t>
      </w:r>
      <w:r w:rsidRPr="006747CA">
        <w:rPr>
          <w:rFonts w:ascii="GHEA Grapalat" w:hAnsi="GHEA Grapalat" w:cs="Sylfaen"/>
          <w:b/>
          <w:bCs/>
        </w:rPr>
        <w:t>Ա</w:t>
      </w:r>
      <w:r w:rsidRPr="006747CA">
        <w:rPr>
          <w:rFonts w:ascii="GHEA Grapalat" w:hAnsi="GHEA Grapalat" w:cs="Times Armenian"/>
          <w:b/>
          <w:bCs/>
          <w:lang w:val="af-ZA"/>
        </w:rPr>
        <w:t xml:space="preserve"> </w:t>
      </w:r>
      <w:r w:rsidRPr="006747CA">
        <w:rPr>
          <w:rFonts w:ascii="GHEA Grapalat" w:hAnsi="GHEA Grapalat" w:cs="Sylfaen"/>
          <w:b/>
          <w:bCs/>
        </w:rPr>
        <w:t>Վ</w:t>
      </w:r>
      <w:r w:rsidRPr="006747CA">
        <w:rPr>
          <w:rFonts w:ascii="GHEA Grapalat" w:hAnsi="GHEA Grapalat" w:cs="Times Armenian"/>
          <w:b/>
          <w:bCs/>
          <w:lang w:val="af-ZA"/>
        </w:rPr>
        <w:t xml:space="preserve"> </w:t>
      </w:r>
      <w:r w:rsidRPr="006747CA">
        <w:rPr>
          <w:rFonts w:ascii="GHEA Grapalat" w:hAnsi="GHEA Grapalat" w:cs="Sylfaen"/>
          <w:b/>
          <w:bCs/>
        </w:rPr>
        <w:t>Ե</w:t>
      </w:r>
      <w:r w:rsidRPr="006747CA">
        <w:rPr>
          <w:rFonts w:ascii="GHEA Grapalat" w:hAnsi="GHEA Grapalat" w:cs="Times Armenian"/>
          <w:b/>
          <w:bCs/>
          <w:lang w:val="af-ZA"/>
        </w:rPr>
        <w:t xml:space="preserve"> </w:t>
      </w:r>
      <w:r w:rsidRPr="006747CA">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62C69D04" w:rsidR="004F344F" w:rsidRPr="00BE645C" w:rsidRDefault="007A77AF" w:rsidP="004F344F">
      <w:pPr>
        <w:pStyle w:val="BodyText"/>
        <w:ind w:right="-7"/>
        <w:jc w:val="center"/>
        <w:rPr>
          <w:rFonts w:ascii="GHEA Grapalat" w:hAnsi="GHEA Grapalat" w:cs="Sylfaen"/>
          <w:b/>
          <w:lang w:val="af-ZA"/>
        </w:rPr>
      </w:pPr>
      <w:r>
        <w:rPr>
          <w:rFonts w:ascii="GHEA Grapalat" w:hAnsi="GHEA Grapalat" w:cs="Sylfaen"/>
          <w:b/>
          <w:lang w:val="af-ZA"/>
        </w:rPr>
        <w:t>ՀՀ ՆԳՆ ՈՍՏԻԿԱՆՈՒԹՅԱՆ ՀՈԳՎ ԱՇՏԱՐԱԿԻ ԲԱԺՆԻ ՋՐԱՄԱՏԱԿԱՐԱՐՄԱՆ և ՋՐԱՀԵՌԱՑՄԱՆ ՑԱՆՑԻ ԸՆԹԱՑԻԿ ՇԻՆ-ՎԵՐԱՆՈՐՈԳՄԱՆ ԱՇԽԱՏԱՆՔՆԵՐ</w:t>
      </w:r>
      <w:r w:rsidR="003C38F4">
        <w:rPr>
          <w:rFonts w:ascii="GHEA Grapalat" w:hAnsi="GHEA Grapalat" w:cs="Sylfaen"/>
          <w:b/>
          <w:lang w:val="af-ZA"/>
        </w:rPr>
        <w:t>Ի</w:t>
      </w:r>
      <w:r w:rsidR="004477F3">
        <w:rPr>
          <w:rFonts w:ascii="GHEA Grapalat" w:hAnsi="GHEA Grapalat" w:cs="Sylfaen"/>
          <w:b/>
          <w:lang w:val="af-ZA"/>
        </w:rPr>
        <w:t xml:space="preserve"> </w:t>
      </w:r>
      <w:r w:rsidR="003D2DC4">
        <w:rPr>
          <w:rFonts w:ascii="GHEA Grapalat" w:hAnsi="GHEA Grapalat" w:cs="Sylfaen"/>
          <w:b/>
          <w:lang w:val="af-ZA"/>
        </w:rPr>
        <w:t>ԿԱՏԱՐՄԱՆ</w:t>
      </w:r>
      <w:r w:rsidR="003D2DC4" w:rsidRPr="00BE645C">
        <w:rPr>
          <w:rFonts w:ascii="GHEA Grapalat" w:hAnsi="GHEA Grapalat" w:cs="Sylfaen"/>
          <w:b/>
          <w:lang w:val="af-ZA"/>
        </w:rPr>
        <w:t xml:space="preserve"> </w:t>
      </w:r>
      <w:r w:rsidR="004F344F" w:rsidRPr="00BE645C">
        <w:rPr>
          <w:rFonts w:ascii="GHEA Grapalat" w:hAnsi="GHEA Grapalat" w:cs="Sylfaen"/>
          <w:b/>
          <w:lang w:val="af-ZA"/>
        </w:rPr>
        <w:t xml:space="preserve">ՆՊԱՏԱԿՈՎ  ՀԱՅՏԱՐԱՐՎԱԾ ԳՆԱՆՇՄԱՆ ՀԱՐՑՄԱՆ </w:t>
      </w:r>
    </w:p>
    <w:p w14:paraId="76CBE8F8" w14:textId="77777777" w:rsidR="00096865" w:rsidRPr="006747CA" w:rsidRDefault="00096865" w:rsidP="006747CA">
      <w:pPr>
        <w:pStyle w:val="BodyText"/>
        <w:ind w:right="-7"/>
        <w:jc w:val="center"/>
        <w:rPr>
          <w:rFonts w:ascii="GHEA Grapalat" w:hAnsi="GHEA Grapalat" w:cs="Sylfaen"/>
          <w:b/>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BD7F29">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6540C586" w:rsidR="004F344F" w:rsidRPr="001C24D6" w:rsidRDefault="007A77AF" w:rsidP="004F344F">
      <w:pPr>
        <w:pStyle w:val="BodyText"/>
        <w:ind w:right="-7"/>
        <w:jc w:val="center"/>
        <w:rPr>
          <w:rFonts w:ascii="GHEA Grapalat" w:hAnsi="GHEA Grapalat"/>
          <w:b/>
          <w:sz w:val="20"/>
          <w:szCs w:val="20"/>
          <w:shd w:val="clear" w:color="auto" w:fill="FFFFFF"/>
          <w:lang w:val="hy-AM"/>
        </w:rPr>
      </w:pPr>
      <w:r>
        <w:rPr>
          <w:rFonts w:ascii="GHEA Grapalat" w:hAnsi="GHEA Grapalat"/>
          <w:b/>
          <w:bCs/>
          <w:sz w:val="20"/>
          <w:szCs w:val="20"/>
          <w:lang w:val="af-ZA"/>
        </w:rPr>
        <w:t>ՀՀ ՆԳՆ ՈՍՏԻԿԱՆՈՒԹՅԱՆ ՀՈԳՎ ԱՇՏԱՐԱԿԻ ԲԱԺՆԻ ՋՐԱՄԱՏԱԿԱՐԱՐՄԱՆ և ՋՐԱՀԵՌԱՑՄԱՆ ՑԱՆՑԻ ԸՆԹԱՑԻԿ ՇԻՆ-ՎԵՐԱՆՈՐՈԳՄԱՆ ԱՇԽԱՏԱՆՔՆԵՐ</w:t>
      </w:r>
      <w:r w:rsidR="003C38F4">
        <w:rPr>
          <w:rFonts w:ascii="GHEA Grapalat" w:hAnsi="GHEA Grapalat"/>
          <w:b/>
          <w:bCs/>
          <w:sz w:val="20"/>
          <w:szCs w:val="20"/>
          <w:lang w:val="af-ZA"/>
        </w:rPr>
        <w:t>Ի</w:t>
      </w:r>
      <w:r w:rsidR="00C27F9D">
        <w:rPr>
          <w:rFonts w:ascii="GHEA Grapalat" w:hAnsi="GHEA Grapalat"/>
          <w:b/>
          <w:bCs/>
          <w:sz w:val="20"/>
          <w:szCs w:val="20"/>
          <w:lang w:val="af-ZA"/>
        </w:rPr>
        <w:t xml:space="preserve"> </w:t>
      </w:r>
      <w:r w:rsidR="004F344F" w:rsidRPr="001C24D6">
        <w:rPr>
          <w:rFonts w:ascii="GHEA Grapalat" w:hAnsi="GHEA Grapalat"/>
          <w:b/>
          <w:sz w:val="20"/>
          <w:szCs w:val="20"/>
          <w:shd w:val="clear" w:color="auto" w:fill="FFFFFF"/>
          <w:lang w:val="hy-AM"/>
        </w:rPr>
        <w:t xml:space="preserve">ԿԱՏԱՐՄԱՆ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FDA61B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A77AF">
        <w:rPr>
          <w:rFonts w:ascii="GHEA Grapalat" w:hAnsi="GHEA Grapalat" w:cs="Sylfaen"/>
          <w:b/>
          <w:bCs/>
          <w:i/>
          <w:sz w:val="20"/>
          <w:szCs w:val="20"/>
        </w:rPr>
        <w:t>ՀՀ</w:t>
      </w:r>
      <w:r w:rsidR="007A77AF" w:rsidRPr="007A77AF">
        <w:rPr>
          <w:rFonts w:ascii="GHEA Grapalat" w:hAnsi="GHEA Grapalat" w:cs="Sylfaen"/>
          <w:b/>
          <w:bCs/>
          <w:i/>
          <w:sz w:val="20"/>
          <w:szCs w:val="20"/>
          <w:lang w:val="af-ZA"/>
        </w:rPr>
        <w:t xml:space="preserve"> </w:t>
      </w:r>
      <w:r w:rsidR="007A77AF">
        <w:rPr>
          <w:rFonts w:ascii="GHEA Grapalat" w:hAnsi="GHEA Grapalat" w:cs="Sylfaen"/>
          <w:b/>
          <w:bCs/>
          <w:i/>
          <w:sz w:val="20"/>
          <w:szCs w:val="20"/>
        </w:rPr>
        <w:t>ՆԳՆ</w:t>
      </w:r>
      <w:r w:rsidR="007A77AF" w:rsidRPr="007A77AF">
        <w:rPr>
          <w:rFonts w:ascii="GHEA Grapalat" w:hAnsi="GHEA Grapalat" w:cs="Sylfaen"/>
          <w:b/>
          <w:bCs/>
          <w:i/>
          <w:sz w:val="20"/>
          <w:szCs w:val="20"/>
          <w:lang w:val="af-ZA"/>
        </w:rPr>
        <w:t xml:space="preserve"> </w:t>
      </w:r>
      <w:r w:rsidR="007A77AF">
        <w:rPr>
          <w:rFonts w:ascii="GHEA Grapalat" w:hAnsi="GHEA Grapalat" w:cs="Sylfaen"/>
          <w:b/>
          <w:bCs/>
          <w:i/>
          <w:sz w:val="20"/>
          <w:szCs w:val="20"/>
        </w:rPr>
        <w:t>ԳՀԱՇՁԲ</w:t>
      </w:r>
      <w:r w:rsidR="007A77AF" w:rsidRPr="007A77AF">
        <w:rPr>
          <w:rFonts w:ascii="GHEA Grapalat" w:hAnsi="GHEA Grapalat" w:cs="Sylfaen"/>
          <w:b/>
          <w:bCs/>
          <w:i/>
          <w:sz w:val="20"/>
          <w:szCs w:val="20"/>
          <w:lang w:val="af-ZA"/>
        </w:rPr>
        <w:t>-2026/</w:t>
      </w:r>
      <w:r w:rsidR="007A77AF">
        <w:rPr>
          <w:rFonts w:ascii="GHEA Grapalat" w:hAnsi="GHEA Grapalat" w:cs="Sylfaen"/>
          <w:b/>
          <w:bCs/>
          <w:i/>
          <w:sz w:val="20"/>
          <w:szCs w:val="20"/>
        </w:rPr>
        <w:t>Է</w:t>
      </w:r>
      <w:r w:rsidR="007A77AF" w:rsidRPr="007A77AF">
        <w:rPr>
          <w:rFonts w:ascii="GHEA Grapalat" w:hAnsi="GHEA Grapalat" w:cs="Sylfaen"/>
          <w:b/>
          <w:bCs/>
          <w:i/>
          <w:sz w:val="20"/>
          <w:szCs w:val="20"/>
          <w:lang w:val="af-ZA"/>
        </w:rPr>
        <w:t>-33</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46E9E56" w:rsidR="00096865" w:rsidRPr="00446F03" w:rsidRDefault="003D32A8" w:rsidP="00386508">
      <w:pPr>
        <w:ind w:firstLine="360"/>
        <w:jc w:val="both"/>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 xml:space="preserve">1.1Գնման </w:t>
      </w:r>
      <w:proofErr w:type="spellStart"/>
      <w:r w:rsidR="004F344F" w:rsidRPr="00446F03">
        <w:rPr>
          <w:rFonts w:ascii="GHEA Grapalat" w:hAnsi="GHEA Grapalat"/>
          <w:sz w:val="20"/>
          <w:szCs w:val="20"/>
          <w:lang w:val="es-ES"/>
        </w:rPr>
        <w:t>առարկա</w:t>
      </w:r>
      <w:proofErr w:type="spellEnd"/>
      <w:r w:rsidR="004F344F" w:rsidRPr="00446F03">
        <w:rPr>
          <w:rFonts w:ascii="GHEA Grapalat" w:hAnsi="GHEA Grapalat"/>
          <w:sz w:val="20"/>
          <w:szCs w:val="20"/>
          <w:lang w:val="es-ES"/>
        </w:rPr>
        <w:t xml:space="preserve"> է </w:t>
      </w:r>
      <w:proofErr w:type="spellStart"/>
      <w:r w:rsidR="004F344F" w:rsidRPr="00446F03">
        <w:rPr>
          <w:rFonts w:ascii="GHEA Grapalat" w:hAnsi="GHEA Grapalat"/>
          <w:sz w:val="20"/>
          <w:szCs w:val="20"/>
          <w:lang w:val="es-ES"/>
        </w:rPr>
        <w:t>հանդիսանում</w:t>
      </w:r>
      <w:proofErr w:type="spellEnd"/>
      <w:r w:rsidR="00B1638E">
        <w:rPr>
          <w:rFonts w:ascii="GHEA Grapalat" w:hAnsi="GHEA Grapalat"/>
          <w:b/>
          <w:bCs/>
          <w:sz w:val="20"/>
          <w:szCs w:val="20"/>
          <w:lang w:val="es-ES"/>
        </w:rPr>
        <w:t xml:space="preserve"> </w:t>
      </w:r>
      <w:r w:rsidR="007A77AF">
        <w:rPr>
          <w:rFonts w:ascii="GHEA Grapalat" w:hAnsi="GHEA Grapalat"/>
          <w:b/>
          <w:bCs/>
          <w:sz w:val="20"/>
          <w:szCs w:val="20"/>
          <w:lang w:val="es-ES"/>
        </w:rPr>
        <w:t xml:space="preserve">ՀՀ ՆԳՆ </w:t>
      </w:r>
      <w:proofErr w:type="spellStart"/>
      <w:r w:rsidR="007A77AF">
        <w:rPr>
          <w:rFonts w:ascii="GHEA Grapalat" w:hAnsi="GHEA Grapalat"/>
          <w:b/>
          <w:bCs/>
          <w:sz w:val="20"/>
          <w:szCs w:val="20"/>
          <w:lang w:val="es-ES"/>
        </w:rPr>
        <w:t>ոստիկանության</w:t>
      </w:r>
      <w:proofErr w:type="spellEnd"/>
      <w:r w:rsidR="007A77AF">
        <w:rPr>
          <w:rFonts w:ascii="GHEA Grapalat" w:hAnsi="GHEA Grapalat"/>
          <w:b/>
          <w:bCs/>
          <w:sz w:val="20"/>
          <w:szCs w:val="20"/>
          <w:lang w:val="es-ES"/>
        </w:rPr>
        <w:t xml:space="preserve"> ՀՈԳՎ </w:t>
      </w:r>
      <w:proofErr w:type="spellStart"/>
      <w:r w:rsidR="007A77AF">
        <w:rPr>
          <w:rFonts w:ascii="GHEA Grapalat" w:hAnsi="GHEA Grapalat"/>
          <w:b/>
          <w:bCs/>
          <w:sz w:val="20"/>
          <w:szCs w:val="20"/>
          <w:lang w:val="es-ES"/>
        </w:rPr>
        <w:t>Աշտարակի</w:t>
      </w:r>
      <w:proofErr w:type="spellEnd"/>
      <w:r w:rsidR="007A77AF">
        <w:rPr>
          <w:rFonts w:ascii="GHEA Grapalat" w:hAnsi="GHEA Grapalat"/>
          <w:b/>
          <w:bCs/>
          <w:sz w:val="20"/>
          <w:szCs w:val="20"/>
          <w:lang w:val="es-ES"/>
        </w:rPr>
        <w:t xml:space="preserve"> </w:t>
      </w:r>
      <w:proofErr w:type="spellStart"/>
      <w:r w:rsidR="007A77AF">
        <w:rPr>
          <w:rFonts w:ascii="GHEA Grapalat" w:hAnsi="GHEA Grapalat"/>
          <w:b/>
          <w:bCs/>
          <w:sz w:val="20"/>
          <w:szCs w:val="20"/>
          <w:lang w:val="es-ES"/>
        </w:rPr>
        <w:t>բաժնի</w:t>
      </w:r>
      <w:proofErr w:type="spellEnd"/>
      <w:r w:rsidR="00386508">
        <w:rPr>
          <w:rFonts w:ascii="GHEA Grapalat" w:hAnsi="GHEA Grapalat"/>
          <w:b/>
          <w:bCs/>
          <w:sz w:val="20"/>
          <w:szCs w:val="20"/>
          <w:lang w:val="es-ES"/>
        </w:rPr>
        <w:t xml:space="preserve"> </w:t>
      </w:r>
      <w:proofErr w:type="spellStart"/>
      <w:r w:rsidR="007A77AF">
        <w:rPr>
          <w:rFonts w:ascii="GHEA Grapalat" w:hAnsi="GHEA Grapalat"/>
          <w:b/>
          <w:bCs/>
          <w:sz w:val="20"/>
          <w:szCs w:val="20"/>
          <w:lang w:val="es-ES"/>
        </w:rPr>
        <w:t>ջրամատակարարման</w:t>
      </w:r>
      <w:proofErr w:type="spellEnd"/>
      <w:r w:rsidR="007A77AF">
        <w:rPr>
          <w:rFonts w:ascii="GHEA Grapalat" w:hAnsi="GHEA Grapalat"/>
          <w:b/>
          <w:bCs/>
          <w:sz w:val="20"/>
          <w:szCs w:val="20"/>
          <w:lang w:val="es-ES"/>
        </w:rPr>
        <w:t xml:space="preserve"> և </w:t>
      </w:r>
      <w:proofErr w:type="spellStart"/>
      <w:r w:rsidR="007A77AF">
        <w:rPr>
          <w:rFonts w:ascii="GHEA Grapalat" w:hAnsi="GHEA Grapalat"/>
          <w:b/>
          <w:bCs/>
          <w:sz w:val="20"/>
          <w:szCs w:val="20"/>
          <w:lang w:val="es-ES"/>
        </w:rPr>
        <w:t>ջրահեռացման</w:t>
      </w:r>
      <w:proofErr w:type="spellEnd"/>
      <w:r w:rsidR="007A77AF">
        <w:rPr>
          <w:rFonts w:ascii="GHEA Grapalat" w:hAnsi="GHEA Grapalat"/>
          <w:b/>
          <w:bCs/>
          <w:sz w:val="20"/>
          <w:szCs w:val="20"/>
          <w:lang w:val="es-ES"/>
        </w:rPr>
        <w:t xml:space="preserve"> </w:t>
      </w:r>
      <w:proofErr w:type="spellStart"/>
      <w:r w:rsidR="007A77AF">
        <w:rPr>
          <w:rFonts w:ascii="GHEA Grapalat" w:hAnsi="GHEA Grapalat"/>
          <w:b/>
          <w:bCs/>
          <w:sz w:val="20"/>
          <w:szCs w:val="20"/>
          <w:lang w:val="es-ES"/>
        </w:rPr>
        <w:t>ցանցի</w:t>
      </w:r>
      <w:proofErr w:type="spellEnd"/>
      <w:r w:rsidR="007A77AF">
        <w:rPr>
          <w:rFonts w:ascii="GHEA Grapalat" w:hAnsi="GHEA Grapalat"/>
          <w:b/>
          <w:bCs/>
          <w:sz w:val="20"/>
          <w:szCs w:val="20"/>
          <w:lang w:val="es-ES"/>
        </w:rPr>
        <w:t xml:space="preserve"> </w:t>
      </w:r>
      <w:proofErr w:type="spellStart"/>
      <w:r w:rsidR="007A77AF">
        <w:rPr>
          <w:rFonts w:ascii="GHEA Grapalat" w:hAnsi="GHEA Grapalat"/>
          <w:b/>
          <w:bCs/>
          <w:sz w:val="20"/>
          <w:szCs w:val="20"/>
          <w:lang w:val="es-ES"/>
        </w:rPr>
        <w:t>ընթացիկ</w:t>
      </w:r>
      <w:proofErr w:type="spellEnd"/>
      <w:r w:rsidR="007A77AF">
        <w:rPr>
          <w:rFonts w:ascii="GHEA Grapalat" w:hAnsi="GHEA Grapalat"/>
          <w:b/>
          <w:bCs/>
          <w:sz w:val="20"/>
          <w:szCs w:val="20"/>
          <w:lang w:val="es-ES"/>
        </w:rPr>
        <w:t xml:space="preserve"> </w:t>
      </w:r>
      <w:proofErr w:type="spellStart"/>
      <w:r w:rsidR="007A77AF">
        <w:rPr>
          <w:rFonts w:ascii="GHEA Grapalat" w:hAnsi="GHEA Grapalat"/>
          <w:b/>
          <w:bCs/>
          <w:sz w:val="20"/>
          <w:szCs w:val="20"/>
          <w:lang w:val="es-ES"/>
        </w:rPr>
        <w:t>շին-վերանորոգման</w:t>
      </w:r>
      <w:proofErr w:type="spellEnd"/>
      <w:r w:rsidR="007A77AF">
        <w:rPr>
          <w:rFonts w:ascii="GHEA Grapalat" w:hAnsi="GHEA Grapalat"/>
          <w:b/>
          <w:bCs/>
          <w:sz w:val="20"/>
          <w:szCs w:val="20"/>
          <w:lang w:val="es-ES"/>
        </w:rPr>
        <w:t xml:space="preserve"> </w:t>
      </w:r>
      <w:proofErr w:type="spellStart"/>
      <w:r w:rsidR="007A77AF">
        <w:rPr>
          <w:rFonts w:ascii="GHEA Grapalat" w:hAnsi="GHEA Grapalat"/>
          <w:b/>
          <w:bCs/>
          <w:sz w:val="20"/>
          <w:szCs w:val="20"/>
          <w:lang w:val="es-ES"/>
        </w:rPr>
        <w:t>աշխատանքներ</w:t>
      </w:r>
      <w:r w:rsidR="003C38F4">
        <w:rPr>
          <w:rFonts w:ascii="GHEA Grapalat" w:hAnsi="GHEA Grapalat"/>
          <w:b/>
          <w:bCs/>
          <w:sz w:val="20"/>
          <w:szCs w:val="20"/>
          <w:lang w:val="es-ES"/>
        </w:rPr>
        <w:t>ի</w:t>
      </w:r>
      <w:proofErr w:type="spellEnd"/>
      <w:r w:rsidR="001C250A">
        <w:rPr>
          <w:rFonts w:ascii="GHEA Grapalat" w:hAnsi="GHEA Grapalat"/>
          <w:b/>
          <w:bCs/>
          <w:sz w:val="20"/>
          <w:szCs w:val="20"/>
          <w:lang w:val="es-ES"/>
        </w:rPr>
        <w:t xml:space="preserve"> </w:t>
      </w:r>
      <w:proofErr w:type="spellStart"/>
      <w:r w:rsidR="004E4086" w:rsidRPr="00446F03">
        <w:rPr>
          <w:rFonts w:ascii="GHEA Grapalat" w:hAnsi="GHEA Grapalat"/>
          <w:sz w:val="20"/>
          <w:szCs w:val="20"/>
          <w:lang w:val="es-ES"/>
        </w:rPr>
        <w:t>կատարումը</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այսուհետ</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նաև</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աշխատանք</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որ</w:t>
      </w:r>
      <w:proofErr w:type="spellEnd"/>
      <w:r w:rsidR="00EE25C4" w:rsidRPr="00446F03">
        <w:rPr>
          <w:rFonts w:ascii="GHEA Grapalat" w:hAnsi="GHEA Grapalat"/>
          <w:sz w:val="20"/>
          <w:szCs w:val="20"/>
          <w:lang w:val="hy-AM"/>
        </w:rPr>
        <w:t>ը</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խմբավորված</w:t>
      </w:r>
      <w:proofErr w:type="spellEnd"/>
      <w:r w:rsidR="004F344F" w:rsidRPr="00446F03">
        <w:rPr>
          <w:rFonts w:ascii="GHEA Grapalat" w:hAnsi="GHEA Grapalat"/>
          <w:sz w:val="20"/>
          <w:szCs w:val="20"/>
          <w:lang w:val="es-ES"/>
        </w:rPr>
        <w:t xml:space="preserve">  </w:t>
      </w:r>
      <w:r w:rsidR="00EE25C4" w:rsidRPr="00446F03">
        <w:rPr>
          <w:rFonts w:ascii="GHEA Grapalat" w:hAnsi="GHEA Grapalat"/>
          <w:sz w:val="20"/>
          <w:szCs w:val="20"/>
          <w:lang w:val="es-ES"/>
        </w:rPr>
        <w:t>է</w:t>
      </w:r>
      <w:r w:rsidR="004F344F" w:rsidRPr="00446F03">
        <w:rPr>
          <w:rFonts w:ascii="GHEA Grapalat" w:hAnsi="GHEA Grapalat"/>
          <w:sz w:val="20"/>
          <w:szCs w:val="20"/>
          <w:lang w:val="es-ES"/>
        </w:rPr>
        <w:t xml:space="preserve"> « 1» </w:t>
      </w:r>
      <w:proofErr w:type="spellStart"/>
      <w:r w:rsidR="004F344F" w:rsidRPr="00446F03">
        <w:rPr>
          <w:rFonts w:ascii="GHEA Grapalat" w:hAnsi="GHEA Grapalat"/>
          <w:sz w:val="20"/>
          <w:szCs w:val="20"/>
          <w:lang w:val="es-ES"/>
        </w:rPr>
        <w:t>չափաբաժնում</w:t>
      </w:r>
      <w:proofErr w:type="spellEnd"/>
      <w:r w:rsidR="004F344F" w:rsidRPr="00446F03">
        <w:rPr>
          <w:rFonts w:ascii="GHEA Grapalat" w:hAnsi="GHEA Grapalat"/>
          <w:sz w:val="20"/>
          <w:szCs w:val="20"/>
          <w:lang w:val="es-ES"/>
        </w:rPr>
        <w:t xml:space="preserve">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BD7F29"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1D48A52A" w14:textId="27888FD0" w:rsidR="000812F9" w:rsidRPr="00985559" w:rsidRDefault="00386508" w:rsidP="001C24D6">
            <w:pPr>
              <w:pStyle w:val="BodyTextIndent2"/>
              <w:spacing w:line="240" w:lineRule="auto"/>
              <w:ind w:firstLine="0"/>
              <w:rPr>
                <w:rFonts w:ascii="GHEA Grapalat" w:hAnsi="GHEA Grapalat"/>
                <w:b/>
                <w:bCs/>
                <w:lang w:val="es-ES"/>
              </w:rPr>
            </w:pPr>
            <w:r w:rsidRPr="00386508">
              <w:rPr>
                <w:rFonts w:ascii="GHEA Grapalat" w:hAnsi="GHEA Grapalat"/>
                <w:b/>
                <w:bCs/>
                <w:lang w:val="es-ES"/>
              </w:rPr>
              <w:t>1</w:t>
            </w:r>
            <w:r>
              <w:rPr>
                <w:rFonts w:ascii="GHEA Grapalat" w:hAnsi="GHEA Grapalat"/>
                <w:b/>
                <w:bCs/>
                <w:lang w:val="es-ES"/>
              </w:rPr>
              <w:t xml:space="preserve"> </w:t>
            </w:r>
            <w:r w:rsidRPr="00386508">
              <w:rPr>
                <w:rFonts w:ascii="GHEA Grapalat" w:hAnsi="GHEA Grapalat"/>
                <w:b/>
                <w:bCs/>
                <w:lang w:val="es-ES"/>
              </w:rPr>
              <w:t>221</w:t>
            </w:r>
            <w:r>
              <w:rPr>
                <w:rFonts w:ascii="GHEA Grapalat" w:hAnsi="GHEA Grapalat"/>
                <w:b/>
                <w:bCs/>
                <w:lang w:val="es-ES"/>
              </w:rPr>
              <w:t xml:space="preserve"> </w:t>
            </w:r>
            <w:r w:rsidRPr="00386508">
              <w:rPr>
                <w:rFonts w:ascii="GHEA Grapalat" w:hAnsi="GHEA Grapalat"/>
                <w:b/>
                <w:bCs/>
                <w:lang w:val="es-ES"/>
              </w:rPr>
              <w:t>374</w:t>
            </w:r>
          </w:p>
        </w:tc>
        <w:tc>
          <w:tcPr>
            <w:tcW w:w="6948" w:type="dxa"/>
            <w:vAlign w:val="center"/>
          </w:tcPr>
          <w:p w14:paraId="30ABAB0F" w14:textId="189442F8" w:rsidR="000812F9" w:rsidRPr="00D17871" w:rsidRDefault="001C250A" w:rsidP="00EF3662">
            <w:pPr>
              <w:pStyle w:val="BodyTextIndent2"/>
              <w:spacing w:line="240" w:lineRule="auto"/>
              <w:ind w:firstLine="0"/>
              <w:rPr>
                <w:rFonts w:ascii="GHEA Grapalat" w:hAnsi="GHEA Grapalat"/>
                <w:u w:val="single"/>
                <w:vertAlign w:val="subscript"/>
                <w:lang w:val="hy-AM"/>
              </w:rPr>
            </w:pPr>
            <w:r>
              <w:rPr>
                <w:rFonts w:ascii="GHEA Grapalat" w:hAnsi="GHEA Grapalat"/>
                <w:b/>
                <w:bCs/>
                <w:lang w:val="es-ES"/>
              </w:rPr>
              <w:t xml:space="preserve"> </w:t>
            </w:r>
            <w:r w:rsidR="00386508" w:rsidRPr="00386508">
              <w:rPr>
                <w:rFonts w:ascii="GHEA Grapalat" w:hAnsi="GHEA Grapalat"/>
                <w:b/>
                <w:bCs/>
                <w:lang w:val="es-ES"/>
              </w:rPr>
              <w:t xml:space="preserve">ՀՀ ՆԳՆ </w:t>
            </w:r>
            <w:proofErr w:type="spellStart"/>
            <w:r w:rsidR="00386508" w:rsidRPr="00386508">
              <w:rPr>
                <w:rFonts w:ascii="GHEA Grapalat" w:hAnsi="GHEA Grapalat"/>
                <w:b/>
                <w:bCs/>
                <w:lang w:val="es-ES"/>
              </w:rPr>
              <w:t>ոստիկանության</w:t>
            </w:r>
            <w:proofErr w:type="spellEnd"/>
            <w:r w:rsidR="00386508" w:rsidRPr="00386508">
              <w:rPr>
                <w:rFonts w:ascii="GHEA Grapalat" w:hAnsi="GHEA Grapalat"/>
                <w:b/>
                <w:bCs/>
                <w:lang w:val="es-ES"/>
              </w:rPr>
              <w:t xml:space="preserve"> ՀՈԳՎ </w:t>
            </w:r>
            <w:proofErr w:type="spellStart"/>
            <w:r w:rsidR="00386508" w:rsidRPr="00386508">
              <w:rPr>
                <w:rFonts w:ascii="GHEA Grapalat" w:hAnsi="GHEA Grapalat"/>
                <w:b/>
                <w:bCs/>
                <w:lang w:val="es-ES"/>
              </w:rPr>
              <w:t>Աշտարակի</w:t>
            </w:r>
            <w:proofErr w:type="spellEnd"/>
            <w:r w:rsidR="00386508" w:rsidRPr="00386508">
              <w:rPr>
                <w:rFonts w:ascii="GHEA Grapalat" w:hAnsi="GHEA Grapalat"/>
                <w:b/>
                <w:bCs/>
                <w:lang w:val="es-ES"/>
              </w:rPr>
              <w:t xml:space="preserve"> </w:t>
            </w:r>
            <w:proofErr w:type="spellStart"/>
            <w:r w:rsidR="00386508" w:rsidRPr="00386508">
              <w:rPr>
                <w:rFonts w:ascii="GHEA Grapalat" w:hAnsi="GHEA Grapalat"/>
                <w:b/>
                <w:bCs/>
                <w:lang w:val="es-ES"/>
              </w:rPr>
              <w:t>բաժնի</w:t>
            </w:r>
            <w:proofErr w:type="spellEnd"/>
            <w:r w:rsidR="00386508" w:rsidRPr="00386508">
              <w:rPr>
                <w:rFonts w:ascii="GHEA Grapalat" w:hAnsi="GHEA Grapalat"/>
                <w:b/>
                <w:bCs/>
                <w:lang w:val="es-ES"/>
              </w:rPr>
              <w:t xml:space="preserve"> </w:t>
            </w:r>
            <w:proofErr w:type="spellStart"/>
            <w:r w:rsidR="00386508" w:rsidRPr="00386508">
              <w:rPr>
                <w:rFonts w:ascii="GHEA Grapalat" w:hAnsi="GHEA Grapalat"/>
                <w:b/>
                <w:bCs/>
                <w:lang w:val="es-ES"/>
              </w:rPr>
              <w:t>ջրամատակարարման</w:t>
            </w:r>
            <w:proofErr w:type="spellEnd"/>
            <w:r w:rsidR="00386508" w:rsidRPr="00386508">
              <w:rPr>
                <w:rFonts w:ascii="GHEA Grapalat" w:hAnsi="GHEA Grapalat"/>
                <w:b/>
                <w:bCs/>
                <w:lang w:val="es-ES"/>
              </w:rPr>
              <w:t xml:space="preserve"> և </w:t>
            </w:r>
            <w:proofErr w:type="spellStart"/>
            <w:r w:rsidR="00386508" w:rsidRPr="00386508">
              <w:rPr>
                <w:rFonts w:ascii="GHEA Grapalat" w:hAnsi="GHEA Grapalat"/>
                <w:b/>
                <w:bCs/>
                <w:lang w:val="es-ES"/>
              </w:rPr>
              <w:t>ջրահեռացման</w:t>
            </w:r>
            <w:proofErr w:type="spellEnd"/>
            <w:r w:rsidR="00386508" w:rsidRPr="00386508">
              <w:rPr>
                <w:rFonts w:ascii="GHEA Grapalat" w:hAnsi="GHEA Grapalat"/>
                <w:b/>
                <w:bCs/>
                <w:lang w:val="es-ES"/>
              </w:rPr>
              <w:t xml:space="preserve"> </w:t>
            </w:r>
            <w:proofErr w:type="spellStart"/>
            <w:r w:rsidR="00386508" w:rsidRPr="00386508">
              <w:rPr>
                <w:rFonts w:ascii="GHEA Grapalat" w:hAnsi="GHEA Grapalat"/>
                <w:b/>
                <w:bCs/>
                <w:lang w:val="es-ES"/>
              </w:rPr>
              <w:t>ցանցի</w:t>
            </w:r>
            <w:proofErr w:type="spellEnd"/>
            <w:r w:rsidR="00386508" w:rsidRPr="00386508">
              <w:rPr>
                <w:rFonts w:ascii="GHEA Grapalat" w:hAnsi="GHEA Grapalat"/>
                <w:b/>
                <w:bCs/>
                <w:lang w:val="es-ES"/>
              </w:rPr>
              <w:t xml:space="preserve"> </w:t>
            </w:r>
            <w:proofErr w:type="spellStart"/>
            <w:r w:rsidR="00386508" w:rsidRPr="00386508">
              <w:rPr>
                <w:rFonts w:ascii="GHEA Grapalat" w:hAnsi="GHEA Grapalat"/>
                <w:b/>
                <w:bCs/>
                <w:lang w:val="es-ES"/>
              </w:rPr>
              <w:t>ընթացիկ</w:t>
            </w:r>
            <w:proofErr w:type="spellEnd"/>
            <w:r w:rsidR="00386508" w:rsidRPr="00386508">
              <w:rPr>
                <w:rFonts w:ascii="GHEA Grapalat" w:hAnsi="GHEA Grapalat"/>
                <w:b/>
                <w:bCs/>
                <w:lang w:val="es-ES"/>
              </w:rPr>
              <w:t xml:space="preserve"> </w:t>
            </w:r>
            <w:proofErr w:type="spellStart"/>
            <w:r w:rsidR="00386508" w:rsidRPr="00386508">
              <w:rPr>
                <w:rFonts w:ascii="GHEA Grapalat" w:hAnsi="GHEA Grapalat"/>
                <w:b/>
                <w:bCs/>
                <w:lang w:val="es-ES"/>
              </w:rPr>
              <w:t>շին-վերանորոգման</w:t>
            </w:r>
            <w:proofErr w:type="spellEnd"/>
            <w:r w:rsidR="00386508" w:rsidRPr="00386508">
              <w:rPr>
                <w:rFonts w:ascii="GHEA Grapalat" w:hAnsi="GHEA Grapalat"/>
                <w:b/>
                <w:bCs/>
                <w:lang w:val="es-ES"/>
              </w:rPr>
              <w:t xml:space="preserve"> </w:t>
            </w:r>
            <w:proofErr w:type="spellStart"/>
            <w:r w:rsidR="00386508" w:rsidRPr="00386508">
              <w:rPr>
                <w:rFonts w:ascii="GHEA Grapalat" w:hAnsi="GHEA Grapalat"/>
                <w:b/>
                <w:bCs/>
                <w:lang w:val="es-ES"/>
              </w:rPr>
              <w:t>աշխատանքներ</w:t>
            </w:r>
            <w:proofErr w:type="spellEnd"/>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360800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D12C48">
        <w:rPr>
          <w:rFonts w:ascii="GHEA Grapalat" w:hAnsi="GHEA Grapalat" w:cs="Sylfaen"/>
          <w:b/>
          <w:szCs w:val="24"/>
          <w:lang w:val="hy-AM"/>
        </w:rPr>
        <w:t>1</w:t>
      </w:r>
      <w:r w:rsidR="00386508">
        <w:rPr>
          <w:rFonts w:ascii="GHEA Grapalat" w:hAnsi="GHEA Grapalat" w:cs="Sylfaen"/>
          <w:b/>
          <w:szCs w:val="24"/>
          <w:lang w:val="hy-AM"/>
        </w:rPr>
        <w:t>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 xml:space="preserve">րդ օրվա </w:t>
      </w:r>
      <w:r w:rsidR="004F344F" w:rsidRPr="00CE41E9">
        <w:rPr>
          <w:rFonts w:ascii="GHEA Grapalat" w:hAnsi="GHEA Grapalat" w:cs="Sylfaen"/>
          <w:b/>
          <w:szCs w:val="24"/>
          <w:lang w:val="hy-AM"/>
        </w:rPr>
        <w:lastRenderedPageBreak/>
        <w:t>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C7B6F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97425E">
        <w:rPr>
          <w:rFonts w:ascii="GHEA Grapalat" w:hAnsi="GHEA Grapalat" w:cs="Sylfaen"/>
          <w:b/>
          <w:szCs w:val="24"/>
          <w:lang w:val="hy-AM"/>
        </w:rPr>
        <w:t>1</w:t>
      </w:r>
      <w:r w:rsidR="00386508">
        <w:rPr>
          <w:rFonts w:ascii="GHEA Grapalat" w:hAnsi="GHEA Grapalat" w:cs="Sylfaen"/>
          <w:b/>
          <w:szCs w:val="24"/>
          <w:lang w:val="hy-AM"/>
        </w:rPr>
        <w:t>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75F592E" w:rsidR="00D4097A" w:rsidRPr="00D12C48" w:rsidRDefault="008D5016" w:rsidP="00D12C48">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0C21D95" w:rsidR="00B2572B" w:rsidRPr="00EF7B9F" w:rsidRDefault="007A77AF" w:rsidP="00EF3662">
      <w:pPr>
        <w:pStyle w:val="BodyTextIndent3"/>
        <w:spacing w:line="240" w:lineRule="auto"/>
        <w:jc w:val="right"/>
        <w:rPr>
          <w:rFonts w:ascii="GHEA Grapalat" w:hAnsi="GHEA Grapalat" w:cs="Sylfaen"/>
          <w:b/>
          <w:lang w:val="es-ES"/>
        </w:rPr>
      </w:pPr>
      <w:r>
        <w:rPr>
          <w:rFonts w:ascii="GHEA Grapalat" w:hAnsi="GHEA Grapalat" w:cs="Sylfaen"/>
          <w:b/>
          <w:bCs/>
          <w:lang w:val="es-ES"/>
        </w:rPr>
        <w:t>ՀՀ ՆԳՆ ԳՀԱՇՁԲ-2026/Է-33</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4EB73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386508">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C42253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A77AF">
        <w:rPr>
          <w:rFonts w:ascii="GHEA Grapalat" w:hAnsi="GHEA Grapalat" w:cs="Sylfaen"/>
          <w:b/>
          <w:bCs/>
          <w:sz w:val="20"/>
          <w:szCs w:val="20"/>
          <w:lang w:val="es-ES"/>
        </w:rPr>
        <w:t>ՀՀ ՆԳՆ ԳՀԱՇՁԲ-2026/Է-33</w:t>
      </w:r>
      <w:r w:rsidR="00630CD7">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1B95EB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A77AF">
        <w:rPr>
          <w:rFonts w:ascii="GHEA Grapalat" w:hAnsi="GHEA Grapalat" w:cs="Arial"/>
          <w:b/>
          <w:bCs/>
          <w:sz w:val="20"/>
          <w:szCs w:val="20"/>
          <w:lang w:val="es-ES"/>
        </w:rPr>
        <w:t>ՀՀ ՆԳՆ ԳՀԱՇՁԲ-2026/Է-33</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4806B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A77AF">
        <w:rPr>
          <w:rFonts w:ascii="GHEA Grapalat" w:hAnsi="GHEA Grapalat" w:cs="Arial"/>
          <w:b/>
          <w:bCs/>
          <w:sz w:val="20"/>
          <w:szCs w:val="20"/>
          <w:lang w:val="es-ES"/>
        </w:rPr>
        <w:t>ՀՀ ՆԳՆ ԳՀԱՇՁԲ-2026/Է-33</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94B1E85" w:rsidR="000B1088" w:rsidRPr="00EF7B9F" w:rsidRDefault="007A77AF" w:rsidP="000B108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ԳՀԱՇՁԲ-2026/Է-33</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6BE7EB82"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A77AF">
        <w:rPr>
          <w:rFonts w:ascii="GHEA Grapalat" w:hAnsi="GHEA Grapalat" w:cs="Sylfaen"/>
          <w:b/>
          <w:bCs/>
          <w:sz w:val="20"/>
          <w:szCs w:val="20"/>
          <w:lang w:val="hy-AM"/>
        </w:rPr>
        <w:t>ՀՀ ՆԳՆ ԳՀԱՇՁԲ-2026/Է-33</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BBD4293" w:rsidR="000E20A1" w:rsidRPr="00EF7B9F" w:rsidRDefault="007A77AF">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ԳՀԱՇՁԲ-2026/Է-33</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F27FCFC" w:rsidR="00B2572B" w:rsidRPr="0093002B" w:rsidRDefault="007A77AF" w:rsidP="00EF3662">
      <w:pPr>
        <w:pStyle w:val="BodyTextIndent3"/>
        <w:spacing w:line="240" w:lineRule="auto"/>
        <w:jc w:val="right"/>
        <w:rPr>
          <w:rFonts w:ascii="GHEA Grapalat" w:hAnsi="GHEA Grapalat" w:cs="Arial"/>
          <w:b/>
          <w:lang w:val="hy-AM"/>
        </w:rPr>
      </w:pPr>
      <w:r>
        <w:rPr>
          <w:rFonts w:ascii="GHEA Grapalat" w:hAnsi="GHEA Grapalat" w:cs="Sylfaen"/>
          <w:b/>
          <w:bCs/>
          <w:lang w:val="hy-AM"/>
        </w:rPr>
        <w:t>ՀՀ ՆԳՆ ԳՀԱՇՁԲ-2026/Է-33</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13D359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A77AF">
        <w:rPr>
          <w:rFonts w:ascii="GHEA Grapalat" w:hAnsi="GHEA Grapalat" w:cs="Sylfaen"/>
          <w:b/>
          <w:bCs/>
          <w:sz w:val="20"/>
          <w:szCs w:val="20"/>
          <w:lang w:val="hy-AM"/>
        </w:rPr>
        <w:t>ՀՀ ՆԳՆ ԳՀԱՇՁԲ-2026/Է-33</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BD7F29" w14:paraId="2EAB4A92" w14:textId="77777777" w:rsidTr="0038650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8650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D7F29" w14:paraId="5E2D725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33E6548B" w:rsidR="003343B0" w:rsidRPr="004E66C3" w:rsidRDefault="007A77AF" w:rsidP="00EF3662">
            <w:pPr>
              <w:rPr>
                <w:rFonts w:ascii="GHEA Grapalat" w:hAnsi="GHEA Grapalat"/>
                <w:b/>
                <w:bCs/>
                <w:sz w:val="16"/>
                <w:szCs w:val="16"/>
                <w:u w:val="single"/>
                <w:lang w:val="hy-AM"/>
              </w:rPr>
            </w:pPr>
            <w:r>
              <w:rPr>
                <w:rFonts w:ascii="GHEA Grapalat" w:hAnsi="GHEA Grapalat"/>
                <w:b/>
                <w:bCs/>
                <w:sz w:val="16"/>
                <w:szCs w:val="16"/>
                <w:lang w:val="af-ZA"/>
              </w:rPr>
              <w:t>ՀՀ ՆԳՆ ոստիկանության ՀՈԳՎ Աշտարակի բաժնի ջրամատակարարման և ջրահեռացման ցանցի ընթացիկ շին-վերանորոգման աշխատանքներ</w:t>
            </w:r>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6D126A0" w:rsidR="007862B1" w:rsidRPr="00182307" w:rsidRDefault="007A77AF" w:rsidP="007862B1">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ԳՀԱՇՁԲ-2026/Է-33</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F82D2B1"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86508">
        <w:rPr>
          <w:rFonts w:ascii="GHEA Grapalat" w:hAnsi="GHEA Grapalat" w:cs="GHEA Grapalat"/>
          <w:sz w:val="20"/>
          <w:szCs w:val="20"/>
          <w:lang w:val="hy-AM"/>
        </w:rPr>
        <w:t xml:space="preserve">        </w:t>
      </w:r>
      <w:r w:rsidRPr="0093002B">
        <w:rPr>
          <w:rFonts w:ascii="GHEA Grapalat" w:hAnsi="GHEA Grapalat" w:cs="GHEA Grapalat"/>
          <w:sz w:val="20"/>
          <w:szCs w:val="20"/>
          <w:lang w:val="hy-AM"/>
        </w:rPr>
        <w:t>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DD87F01"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7A77AF">
        <w:rPr>
          <w:rFonts w:ascii="GHEA Grapalat" w:hAnsi="GHEA Grapalat" w:cs="Sylfaen"/>
          <w:b/>
          <w:bCs/>
          <w:sz w:val="20"/>
          <w:szCs w:val="20"/>
          <w:lang w:val="hy-AM"/>
        </w:rPr>
        <w:t>ՀՀ ՆԳՆ ԳՀԱՇՁԲ-2026/Է-33</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D7F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D7F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D7F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D7F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D7F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1D45BD8" w:rsidR="00631658" w:rsidRPr="0093002B" w:rsidRDefault="007A77AF" w:rsidP="0063165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ԳՀԱՇՁԲ-2026/Է-33</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6377EA3"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7A77AF">
        <w:rPr>
          <w:rFonts w:ascii="GHEA Grapalat" w:hAnsi="GHEA Grapalat" w:cs="GHEA Grapalat"/>
          <w:b/>
          <w:bCs/>
          <w:sz w:val="20"/>
          <w:szCs w:val="20"/>
          <w:lang w:val="pt-BR"/>
        </w:rPr>
        <w:t>ՀՀ ՆԳՆ ԳՀԱՇՁԲ-2026/Է-33</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D7F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D7F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D7F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D7F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D7F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C34F03" w14:textId="77777777" w:rsidR="0023750B" w:rsidRDefault="0023750B" w:rsidP="00C36FC9">
      <w:pPr>
        <w:pStyle w:val="BodyTextIndent3"/>
        <w:spacing w:line="240" w:lineRule="auto"/>
        <w:ind w:firstLine="0"/>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EA70222" w:rsidR="00071D1C" w:rsidRPr="0093002B" w:rsidRDefault="007A77AF"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ԳՀԱՇՁԲ-2026/Է-33</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0675E199"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7A77AF">
        <w:rPr>
          <w:rFonts w:ascii="GHEA Grapalat" w:hAnsi="GHEA Grapalat" w:cs="Sylfaen"/>
          <w:b/>
          <w:bCs/>
          <w:sz w:val="20"/>
          <w:lang w:val="hy-AM"/>
        </w:rPr>
        <w:t>ՀՀ ՆԳՆ ԳՀԱՇՁԲ-2026/Է-33</w:t>
      </w:r>
    </w:p>
    <w:p w14:paraId="051EAC84" w14:textId="74E44EA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ք.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7F9407B5"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w:t>
      </w:r>
      <w:r w:rsidR="00630CD7">
        <w:rPr>
          <w:rFonts w:ascii="GHEA Grapalat" w:hAnsi="GHEA Grapalat" w:cs="Sylfaen"/>
          <w:b/>
          <w:bCs/>
          <w:sz w:val="20"/>
          <w:lang w:val="hy-AM"/>
        </w:rPr>
        <w:t>ի պարտականությունները կատարող</w:t>
      </w:r>
      <w:r w:rsidRPr="001343C7">
        <w:rPr>
          <w:rFonts w:ascii="GHEA Grapalat" w:hAnsi="GHEA Grapalat" w:cs="Sylfaen"/>
          <w:b/>
          <w:bCs/>
          <w:sz w:val="20"/>
          <w:lang w:val="hy-AM"/>
        </w:rPr>
        <w:t xml:space="preserve"> </w:t>
      </w:r>
      <w:r w:rsidR="00630CD7">
        <w:rPr>
          <w:rFonts w:ascii="GHEA Grapalat" w:hAnsi="GHEA Grapalat" w:cs="Sylfaen"/>
          <w:b/>
          <w:bCs/>
          <w:sz w:val="20"/>
          <w:lang w:val="hy-AM"/>
        </w:rPr>
        <w:t>Խ</w:t>
      </w:r>
      <w:r w:rsidRPr="001343C7">
        <w:rPr>
          <w:rFonts w:ascii="GHEA Grapalat" w:hAnsi="GHEA Grapalat" w:cs="Sylfaen"/>
          <w:b/>
          <w:bCs/>
          <w:sz w:val="20"/>
          <w:lang w:val="hy-AM"/>
        </w:rPr>
        <w:t xml:space="preserve">. </w:t>
      </w:r>
      <w:r w:rsidR="00630CD7">
        <w:rPr>
          <w:rFonts w:ascii="GHEA Grapalat" w:hAnsi="GHEA Grapalat" w:cs="Sylfaen"/>
          <w:b/>
          <w:bCs/>
          <w:sz w:val="20"/>
          <w:lang w:val="hy-AM"/>
        </w:rPr>
        <w:t>Իգիթ</w:t>
      </w:r>
      <w:r w:rsidRPr="001343C7">
        <w:rPr>
          <w:rFonts w:ascii="GHEA Grapalat" w:hAnsi="GHEA Grapalat" w:cs="Sylfaen"/>
          <w:b/>
          <w:bCs/>
          <w:sz w:val="20"/>
          <w:lang w:val="hy-AM"/>
        </w:rPr>
        <w:t>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6B109D" w:rsidRDefault="00F02279" w:rsidP="00F02279">
      <w:pPr>
        <w:ind w:firstLine="720"/>
        <w:jc w:val="both"/>
        <w:rPr>
          <w:rFonts w:ascii="GHEA Grapalat" w:hAnsi="GHEA Grapalat" w:cs="Sylfaen"/>
          <w:b/>
          <w:smallCaps/>
          <w:sz w:val="20"/>
          <w:szCs w:val="20"/>
          <w:lang w:val="hy-AM"/>
        </w:rPr>
      </w:pPr>
      <w:r w:rsidRPr="006B109D">
        <w:rPr>
          <w:rFonts w:ascii="GHEA Grapalat" w:hAnsi="GHEA Grapalat" w:cs="Sylfaen"/>
          <w:b/>
          <w:smallCaps/>
          <w:sz w:val="20"/>
          <w:szCs w:val="20"/>
          <w:lang w:val="hy-AM"/>
        </w:rPr>
        <w:t xml:space="preserve">1. </w:t>
      </w:r>
      <w:r w:rsidRPr="006B109D">
        <w:rPr>
          <w:rFonts w:ascii="GHEA Grapalat" w:hAnsi="GHEA Grapalat" w:cs="Sylfaen"/>
          <w:bCs/>
          <w:smallCaps/>
          <w:sz w:val="20"/>
          <w:szCs w:val="20"/>
          <w:lang w:val="hy-AM"/>
        </w:rPr>
        <w:t>Պ</w:t>
      </w:r>
      <w:r w:rsidRPr="006B109D">
        <w:rPr>
          <w:rFonts w:ascii="GHEA Grapalat" w:hAnsi="GHEA Grapalat" w:cs="Sylfaen"/>
          <w:b/>
          <w:smallCaps/>
          <w:sz w:val="20"/>
          <w:szCs w:val="20"/>
          <w:lang w:val="hy-AM"/>
        </w:rPr>
        <w:t>այմանագրի առարկան</w:t>
      </w:r>
    </w:p>
    <w:p w14:paraId="3270B6A4" w14:textId="6C035610" w:rsidR="00F02279" w:rsidRPr="006B109D" w:rsidRDefault="006B109D" w:rsidP="006B109D">
      <w:pPr>
        <w:jc w:val="both"/>
        <w:rPr>
          <w:rFonts w:ascii="GHEA Grapalat" w:hAnsi="GHEA Grapalat" w:cs="Arial"/>
          <w:b/>
          <w:bCs/>
          <w:sz w:val="20"/>
          <w:szCs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1.1 Պատվիրատուն հանձնարարում է, իսկ Կատարողը ստանձնում է</w:t>
      </w:r>
      <w:r w:rsidR="00EE4D07">
        <w:rPr>
          <w:rFonts w:ascii="GHEA Grapalat" w:hAnsi="GHEA Grapalat" w:cs="Sylfaen"/>
          <w:sz w:val="20"/>
          <w:lang w:val="hy-AM"/>
        </w:rPr>
        <w:t xml:space="preserve"> </w:t>
      </w:r>
      <w:r w:rsidRPr="00D46E52">
        <w:rPr>
          <w:rFonts w:ascii="GHEA Grapalat" w:hAnsi="GHEA Grapalat"/>
          <w:b/>
          <w:bCs/>
          <w:sz w:val="20"/>
          <w:szCs w:val="20"/>
          <w:lang w:val="hy-AM"/>
        </w:rPr>
        <w:t xml:space="preserve"> </w:t>
      </w:r>
      <w:r w:rsidR="007A77AF">
        <w:rPr>
          <w:rFonts w:ascii="GHEA Grapalat" w:hAnsi="GHEA Grapalat"/>
          <w:b/>
          <w:bCs/>
          <w:sz w:val="20"/>
          <w:szCs w:val="20"/>
          <w:lang w:val="hy-AM"/>
        </w:rPr>
        <w:t>ՀՀ ՆԳՆ ոստիկանության ՀՈԳՎ Աշտարակի բաժնի ջրամատակարարման և ջրահեռացման ցանցի ընթացիկ շին-վերանորոգման աշխատանքներ</w:t>
      </w:r>
      <w:r w:rsidR="003C38F4">
        <w:rPr>
          <w:rFonts w:ascii="GHEA Grapalat" w:hAnsi="GHEA Grapalat"/>
          <w:b/>
          <w:bCs/>
          <w:sz w:val="20"/>
          <w:szCs w:val="20"/>
          <w:lang w:val="hy-AM"/>
        </w:rPr>
        <w:t>ի</w:t>
      </w:r>
      <w:r w:rsidR="00EE4D07">
        <w:rPr>
          <w:rFonts w:ascii="GHEA Grapalat" w:hAnsi="GHEA Grapalat"/>
          <w:b/>
          <w:bCs/>
          <w:sz w:val="20"/>
          <w:szCs w:val="20"/>
          <w:lang w:val="hy-AM"/>
        </w:rPr>
        <w:t xml:space="preserve"> </w:t>
      </w:r>
      <w:r w:rsidR="00F02279"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BAD5E35" w14:textId="7E0DF2ED" w:rsidR="00122B0B" w:rsidRPr="00D6217A" w:rsidDel="009C18DC" w:rsidRDefault="00122B0B" w:rsidP="00D6217A">
      <w:pPr>
        <w:pStyle w:val="NormalWeb"/>
        <w:shd w:val="clear" w:color="auto" w:fill="FFFFFF"/>
        <w:spacing w:before="0" w:beforeAutospacing="0" w:after="0" w:afterAutospacing="0"/>
        <w:ind w:firstLine="375"/>
        <w:jc w:val="both"/>
        <w:rPr>
          <w:rFonts w:ascii="GHEA Grapalat" w:hAnsi="GHEA Grapalat"/>
          <w:b/>
          <w:bCs/>
          <w:lang w:val="hy-AM"/>
        </w:rPr>
      </w:pPr>
      <w:r w:rsidRPr="00BB1AC4">
        <w:rPr>
          <w:rFonts w:ascii="GHEA Grapalat" w:hAnsi="GHEA Grapalat" w:cs="Sylfaen"/>
          <w:b/>
          <w:bCs/>
          <w:sz w:val="20"/>
          <w:szCs w:val="20"/>
          <w:lang w:val="hy-AM"/>
        </w:rPr>
        <w:t xml:space="preserve">    </w:t>
      </w:r>
      <w:r w:rsidR="00F81EFB">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5.5.1</w:t>
      </w:r>
      <w:r w:rsidR="00684E0D">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B1AC4">
        <w:rPr>
          <w:rStyle w:val="FootnoteReference"/>
          <w:rFonts w:ascii="GHEA Grapalat" w:hAnsi="GHEA Grapalat" w:cs="Sylfaen"/>
          <w:b/>
          <w:bCs/>
          <w:sz w:val="20"/>
          <w:szCs w:val="20"/>
          <w:lang w:val="hy-AM"/>
        </w:rPr>
        <w:footnoteReference w:id="7"/>
      </w:r>
      <w:r w:rsidRPr="00BB1AC4">
        <w:rPr>
          <w:rFonts w:ascii="GHEA Grapalat" w:hAnsi="GHEA Grapalat"/>
          <w:b/>
          <w:bCs/>
          <w:lang w:val="hy-AM"/>
        </w:rPr>
        <w:t>.</w:t>
      </w:r>
    </w:p>
    <w:tbl>
      <w:tblPr>
        <w:tblStyle w:val="TableGrid"/>
        <w:tblW w:w="0" w:type="auto"/>
        <w:tblLook w:val="04A0" w:firstRow="1" w:lastRow="0" w:firstColumn="1" w:lastColumn="0" w:noHBand="0" w:noVBand="1"/>
      </w:tblPr>
      <w:tblGrid>
        <w:gridCol w:w="535"/>
        <w:gridCol w:w="5040"/>
        <w:gridCol w:w="4860"/>
      </w:tblGrid>
      <w:tr w:rsidR="00122B0B" w:rsidRPr="0093002B" w14:paraId="33E3D08A" w14:textId="77777777" w:rsidTr="00F81EFB">
        <w:tc>
          <w:tcPr>
            <w:tcW w:w="535" w:type="dxa"/>
          </w:tcPr>
          <w:p w14:paraId="75040732"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3694F164"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860" w:type="dxa"/>
          </w:tcPr>
          <w:p w14:paraId="0AFD5648"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4D07" w:rsidRPr="0093002B" w14:paraId="4C4963E8" w14:textId="77777777" w:rsidTr="00F81EFB">
        <w:tc>
          <w:tcPr>
            <w:tcW w:w="535" w:type="dxa"/>
          </w:tcPr>
          <w:p w14:paraId="45C40371" w14:textId="6DB7D998"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Pr>
          <w:p w14:paraId="0BC4E091" w14:textId="49747276"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860" w:type="dxa"/>
          </w:tcPr>
          <w:p w14:paraId="1AE7DE57" w14:textId="316E2B43"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1D24E6FB" w14:textId="77777777" w:rsidTr="00F81EFB">
        <w:tc>
          <w:tcPr>
            <w:tcW w:w="535" w:type="dxa"/>
          </w:tcPr>
          <w:p w14:paraId="368A8CE1" w14:textId="2228D6F5"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Pr>
          <w:p w14:paraId="7C4B6628" w14:textId="0FF48A7C"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860" w:type="dxa"/>
          </w:tcPr>
          <w:p w14:paraId="739B053D" w14:textId="21F93DE1"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6703D3FA" w14:textId="77777777" w:rsidTr="00F81EFB">
        <w:trPr>
          <w:trHeight w:val="663"/>
        </w:trPr>
        <w:tc>
          <w:tcPr>
            <w:tcW w:w="535" w:type="dxa"/>
          </w:tcPr>
          <w:p w14:paraId="2BBDDB5D" w14:textId="13CB3CF0"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Pr>
          <w:p w14:paraId="2D9550C2" w14:textId="123460A5"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860" w:type="dxa"/>
          </w:tcPr>
          <w:p w14:paraId="5447F160" w14:textId="1D08065B"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0707DFA8" w14:textId="77777777" w:rsidTr="00F81EFB">
        <w:tc>
          <w:tcPr>
            <w:tcW w:w="535" w:type="dxa"/>
          </w:tcPr>
          <w:p w14:paraId="18E81170" w14:textId="76ED850C"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Pr>
          <w:p w14:paraId="19F1B395" w14:textId="0E5F4B60"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860" w:type="dxa"/>
          </w:tcPr>
          <w:p w14:paraId="68830FF4" w14:textId="12F2DD86"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915F703" w14:textId="77777777" w:rsidR="00122B0B" w:rsidRPr="0093002B" w:rsidRDefault="00122B0B" w:rsidP="00F02279">
      <w:pPr>
        <w:ind w:firstLine="720"/>
        <w:jc w:val="both"/>
        <w:rPr>
          <w:rFonts w:ascii="GHEA Grapalat" w:hAnsi="GHEA Grapalat" w:cs="Sylfaen"/>
          <w:sz w:val="20"/>
          <w:lang w:val="hy-AM"/>
        </w:rPr>
      </w:pP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39F6D8DB" w14:textId="383846A4" w:rsidR="00F02279" w:rsidRDefault="00F02279" w:rsidP="00B74E46">
      <w:pPr>
        <w:jc w:val="right"/>
        <w:rPr>
          <w:rFonts w:ascii="GHEA Grapalat" w:hAnsi="GHEA Grapalat"/>
          <w:i/>
          <w:sz w:val="18"/>
          <w:lang w:val="hy-AM"/>
        </w:rPr>
      </w:pPr>
      <w:r w:rsidRPr="0093002B">
        <w:rPr>
          <w:rFonts w:ascii="GHEA Grapalat" w:hAnsi="GHEA Grapalat"/>
          <w:i/>
          <w:sz w:val="18"/>
          <w:lang w:val="hy-AM"/>
        </w:rPr>
        <w:t xml:space="preserve">                     </w:t>
      </w:r>
      <w:r w:rsidR="007A77AF">
        <w:rPr>
          <w:rFonts w:ascii="GHEA Grapalat" w:hAnsi="GHEA Grapalat"/>
          <w:b/>
          <w:bCs/>
          <w:i/>
          <w:sz w:val="18"/>
          <w:lang w:val="hy-AM"/>
        </w:rPr>
        <w:t>ՀՀ ՆԳՆ ԳՀԱՇՁԲ-2026/Է-33</w:t>
      </w:r>
      <w:r w:rsidRPr="0093002B">
        <w:rPr>
          <w:rFonts w:ascii="GHEA Grapalat" w:hAnsi="GHEA Grapalat"/>
          <w:i/>
          <w:sz w:val="18"/>
          <w:lang w:val="hy-AM"/>
        </w:rPr>
        <w:t xml:space="preserve"> ծածկագրով պայմանագրի</w:t>
      </w:r>
    </w:p>
    <w:p w14:paraId="42C9E2B6" w14:textId="77777777" w:rsidR="00B74E46" w:rsidRDefault="00B74E46" w:rsidP="00B74E46">
      <w:pPr>
        <w:jc w:val="right"/>
        <w:rPr>
          <w:rFonts w:ascii="GHEA Grapalat" w:hAnsi="GHEA Grapalat"/>
          <w:i/>
          <w:sz w:val="18"/>
          <w:lang w:val="hy-AM"/>
        </w:rPr>
      </w:pPr>
    </w:p>
    <w:p w14:paraId="65757256" w14:textId="77777777" w:rsidR="00EE4D07" w:rsidRDefault="00EE4D07" w:rsidP="00EE4D07">
      <w:pPr>
        <w:rPr>
          <w:rFonts w:ascii="GHEA Grapalat" w:hAnsi="GHEA Grapalat"/>
          <w:i/>
          <w:sz w:val="18"/>
          <w:lang w:val="hy-AM"/>
        </w:rPr>
      </w:pPr>
    </w:p>
    <w:p w14:paraId="3764226A" w14:textId="77777777" w:rsidR="00EE4D07" w:rsidRPr="00B74E46" w:rsidRDefault="00EE4D07" w:rsidP="00B74E46">
      <w:pPr>
        <w:jc w:val="right"/>
        <w:rPr>
          <w:rFonts w:ascii="GHEA Grapalat" w:hAnsi="GHEA Grapalat"/>
          <w:i/>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08D7D0E0" w14:textId="5744AD7B" w:rsidR="00B74E46" w:rsidRPr="0093002B" w:rsidRDefault="00F02279" w:rsidP="00B74E4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0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0"/>
        <w:gridCol w:w="4140"/>
        <w:gridCol w:w="630"/>
        <w:gridCol w:w="900"/>
        <w:gridCol w:w="900"/>
        <w:gridCol w:w="450"/>
        <w:gridCol w:w="1170"/>
        <w:gridCol w:w="1082"/>
        <w:gridCol w:w="6"/>
      </w:tblGrid>
      <w:tr w:rsidR="00F02279" w:rsidRPr="0093002B" w14:paraId="2BFC0B94" w14:textId="77777777" w:rsidTr="00034272">
        <w:tc>
          <w:tcPr>
            <w:tcW w:w="11078" w:type="dxa"/>
            <w:gridSpan w:val="10"/>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633C7A" w:rsidRPr="0093002B" w14:paraId="0D82E778" w14:textId="77777777" w:rsidTr="0029064F">
        <w:trPr>
          <w:trHeight w:val="219"/>
        </w:trPr>
        <w:tc>
          <w:tcPr>
            <w:tcW w:w="900" w:type="dxa"/>
            <w:vMerge w:val="restart"/>
            <w:vAlign w:val="center"/>
          </w:tcPr>
          <w:p w14:paraId="7F550A1F"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հրավերով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չափաբաժնի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համարը</w:t>
            </w:r>
            <w:proofErr w:type="spellEnd"/>
          </w:p>
        </w:tc>
        <w:tc>
          <w:tcPr>
            <w:tcW w:w="900" w:type="dxa"/>
            <w:vMerge w:val="restart"/>
            <w:vAlign w:val="center"/>
          </w:tcPr>
          <w:p w14:paraId="7C7253E6"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գնումների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պլանով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միջանցիկ</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ծածկագիրը</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ըստ</w:t>
            </w:r>
            <w:proofErr w:type="spellEnd"/>
            <w:r w:rsidRPr="00B74E46">
              <w:rPr>
                <w:rFonts w:ascii="GHEA Grapalat" w:hAnsi="GHEA Grapalat"/>
                <w:sz w:val="14"/>
                <w:szCs w:val="14"/>
              </w:rPr>
              <w:t xml:space="preserve"> ԳՄԱ </w:t>
            </w:r>
            <w:proofErr w:type="spellStart"/>
            <w:r w:rsidRPr="00B74E46">
              <w:rPr>
                <w:rFonts w:ascii="GHEA Grapalat" w:hAnsi="GHEA Grapalat"/>
                <w:sz w:val="14"/>
                <w:szCs w:val="14"/>
              </w:rPr>
              <w:t>դասակարգման</w:t>
            </w:r>
            <w:proofErr w:type="spellEnd"/>
            <w:r w:rsidRPr="00B74E46">
              <w:rPr>
                <w:rFonts w:ascii="GHEA Grapalat" w:hAnsi="GHEA Grapalat"/>
                <w:sz w:val="14"/>
                <w:szCs w:val="14"/>
              </w:rPr>
              <w:t xml:space="preserve"> (CPV)</w:t>
            </w:r>
          </w:p>
        </w:tc>
        <w:tc>
          <w:tcPr>
            <w:tcW w:w="4140" w:type="dxa"/>
            <w:vMerge w:val="restart"/>
            <w:vAlign w:val="center"/>
          </w:tcPr>
          <w:p w14:paraId="49099C82"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տեխնիկական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բնութագիրը</w:t>
            </w:r>
            <w:proofErr w:type="spellEnd"/>
          </w:p>
        </w:tc>
        <w:tc>
          <w:tcPr>
            <w:tcW w:w="630" w:type="dxa"/>
            <w:vMerge w:val="restart"/>
            <w:vAlign w:val="center"/>
          </w:tcPr>
          <w:p w14:paraId="10C60E1B"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չափման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միավորը</w:t>
            </w:r>
            <w:proofErr w:type="spellEnd"/>
          </w:p>
        </w:tc>
        <w:tc>
          <w:tcPr>
            <w:tcW w:w="900" w:type="dxa"/>
            <w:vMerge w:val="restart"/>
            <w:vAlign w:val="center"/>
          </w:tcPr>
          <w:p w14:paraId="1917E459"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միավոր</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գինը</w:t>
            </w:r>
            <w:proofErr w:type="spellEnd"/>
            <w:r w:rsidRPr="00B74E46">
              <w:rPr>
                <w:rFonts w:ascii="GHEA Grapalat" w:hAnsi="GHEA Grapalat"/>
                <w:sz w:val="14"/>
                <w:szCs w:val="14"/>
              </w:rPr>
              <w:t xml:space="preserve">/ՀՀ </w:t>
            </w:r>
            <w:proofErr w:type="spellStart"/>
            <w:r w:rsidRPr="00B74E46">
              <w:rPr>
                <w:rFonts w:ascii="GHEA Grapalat" w:hAnsi="GHEA Grapalat"/>
                <w:sz w:val="14"/>
                <w:szCs w:val="14"/>
              </w:rPr>
              <w:t>դրամ</w:t>
            </w:r>
            <w:proofErr w:type="spellEnd"/>
          </w:p>
        </w:tc>
        <w:tc>
          <w:tcPr>
            <w:tcW w:w="900" w:type="dxa"/>
            <w:vMerge w:val="restart"/>
            <w:vAlign w:val="center"/>
          </w:tcPr>
          <w:p w14:paraId="449FE932"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ընդհանուր</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գինը</w:t>
            </w:r>
            <w:proofErr w:type="spellEnd"/>
            <w:r w:rsidRPr="00B74E46">
              <w:rPr>
                <w:rFonts w:ascii="GHEA Grapalat" w:hAnsi="GHEA Grapalat"/>
                <w:sz w:val="14"/>
                <w:szCs w:val="14"/>
              </w:rPr>
              <w:t xml:space="preserve">/ՀՀ </w:t>
            </w:r>
            <w:proofErr w:type="spellStart"/>
            <w:r w:rsidRPr="00B74E46">
              <w:rPr>
                <w:rFonts w:ascii="GHEA Grapalat" w:hAnsi="GHEA Grapalat"/>
                <w:sz w:val="14"/>
                <w:szCs w:val="14"/>
              </w:rPr>
              <w:t>դրամ</w:t>
            </w:r>
            <w:proofErr w:type="spellEnd"/>
          </w:p>
        </w:tc>
        <w:tc>
          <w:tcPr>
            <w:tcW w:w="450" w:type="dxa"/>
            <w:vMerge w:val="restart"/>
            <w:vAlign w:val="center"/>
          </w:tcPr>
          <w:p w14:paraId="45C20C37"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ընդհանուր</w:t>
            </w:r>
            <w:proofErr w:type="spellEnd"/>
            <w:r w:rsidRPr="00B74E46">
              <w:rPr>
                <w:rFonts w:ascii="GHEA Grapalat" w:hAnsi="GHEA Grapalat"/>
                <w:sz w:val="14"/>
                <w:szCs w:val="14"/>
              </w:rPr>
              <w:t xml:space="preserve"> քանակը</w:t>
            </w:r>
          </w:p>
        </w:tc>
        <w:tc>
          <w:tcPr>
            <w:tcW w:w="2258" w:type="dxa"/>
            <w:gridSpan w:val="3"/>
            <w:vAlign w:val="center"/>
          </w:tcPr>
          <w:p w14:paraId="405B66C8"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կատարման</w:t>
            </w:r>
            <w:proofErr w:type="spellEnd"/>
          </w:p>
        </w:tc>
      </w:tr>
      <w:tr w:rsidR="00444E29" w:rsidRPr="0093002B" w14:paraId="1485C2EB" w14:textId="77777777" w:rsidTr="0029064F">
        <w:trPr>
          <w:gridAfter w:val="1"/>
          <w:wAfter w:w="6" w:type="dxa"/>
          <w:trHeight w:val="445"/>
        </w:trPr>
        <w:tc>
          <w:tcPr>
            <w:tcW w:w="900" w:type="dxa"/>
            <w:vMerge/>
            <w:vAlign w:val="center"/>
          </w:tcPr>
          <w:p w14:paraId="71F68DC7" w14:textId="77777777" w:rsidR="00F02279" w:rsidRPr="00B74E46" w:rsidRDefault="00F02279" w:rsidP="00545BDE">
            <w:pPr>
              <w:jc w:val="center"/>
              <w:rPr>
                <w:rFonts w:ascii="GHEA Grapalat" w:hAnsi="GHEA Grapalat"/>
                <w:sz w:val="14"/>
                <w:szCs w:val="14"/>
              </w:rPr>
            </w:pPr>
          </w:p>
        </w:tc>
        <w:tc>
          <w:tcPr>
            <w:tcW w:w="900" w:type="dxa"/>
            <w:vMerge/>
            <w:vAlign w:val="center"/>
          </w:tcPr>
          <w:p w14:paraId="1AAA0B6C" w14:textId="77777777" w:rsidR="00F02279" w:rsidRPr="00B74E46" w:rsidRDefault="00F02279" w:rsidP="00545BDE">
            <w:pPr>
              <w:jc w:val="center"/>
              <w:rPr>
                <w:rFonts w:ascii="GHEA Grapalat" w:hAnsi="GHEA Grapalat"/>
                <w:sz w:val="14"/>
                <w:szCs w:val="14"/>
              </w:rPr>
            </w:pPr>
          </w:p>
        </w:tc>
        <w:tc>
          <w:tcPr>
            <w:tcW w:w="4140" w:type="dxa"/>
            <w:vMerge/>
            <w:vAlign w:val="center"/>
          </w:tcPr>
          <w:p w14:paraId="0884F917" w14:textId="77777777" w:rsidR="00F02279" w:rsidRPr="00B74E46" w:rsidRDefault="00F02279" w:rsidP="00545BDE">
            <w:pPr>
              <w:jc w:val="center"/>
              <w:rPr>
                <w:rFonts w:ascii="GHEA Grapalat" w:hAnsi="GHEA Grapalat"/>
                <w:sz w:val="14"/>
                <w:szCs w:val="14"/>
              </w:rPr>
            </w:pPr>
          </w:p>
        </w:tc>
        <w:tc>
          <w:tcPr>
            <w:tcW w:w="630" w:type="dxa"/>
            <w:vMerge/>
            <w:vAlign w:val="center"/>
          </w:tcPr>
          <w:p w14:paraId="7054AC70" w14:textId="77777777" w:rsidR="00F02279" w:rsidRPr="00B74E46" w:rsidRDefault="00F02279" w:rsidP="00545BDE">
            <w:pPr>
              <w:jc w:val="center"/>
              <w:rPr>
                <w:rFonts w:ascii="GHEA Grapalat" w:hAnsi="GHEA Grapalat"/>
                <w:sz w:val="14"/>
                <w:szCs w:val="14"/>
              </w:rPr>
            </w:pPr>
          </w:p>
        </w:tc>
        <w:tc>
          <w:tcPr>
            <w:tcW w:w="900" w:type="dxa"/>
            <w:vMerge/>
            <w:vAlign w:val="center"/>
          </w:tcPr>
          <w:p w14:paraId="7B6830A8" w14:textId="77777777" w:rsidR="00F02279" w:rsidRPr="00B74E46" w:rsidRDefault="00F02279" w:rsidP="00545BDE">
            <w:pPr>
              <w:jc w:val="center"/>
              <w:rPr>
                <w:rFonts w:ascii="GHEA Grapalat" w:hAnsi="GHEA Grapalat"/>
                <w:sz w:val="14"/>
                <w:szCs w:val="14"/>
              </w:rPr>
            </w:pPr>
          </w:p>
        </w:tc>
        <w:tc>
          <w:tcPr>
            <w:tcW w:w="900" w:type="dxa"/>
            <w:vMerge/>
            <w:vAlign w:val="center"/>
          </w:tcPr>
          <w:p w14:paraId="671F937E" w14:textId="77777777" w:rsidR="00F02279" w:rsidRPr="00B74E46" w:rsidRDefault="00F02279" w:rsidP="00545BDE">
            <w:pPr>
              <w:jc w:val="center"/>
              <w:rPr>
                <w:rFonts w:ascii="GHEA Grapalat" w:hAnsi="GHEA Grapalat"/>
                <w:sz w:val="14"/>
                <w:szCs w:val="14"/>
              </w:rPr>
            </w:pPr>
          </w:p>
        </w:tc>
        <w:tc>
          <w:tcPr>
            <w:tcW w:w="450" w:type="dxa"/>
            <w:vMerge/>
            <w:vAlign w:val="center"/>
          </w:tcPr>
          <w:p w14:paraId="416A295B" w14:textId="77777777" w:rsidR="00F02279" w:rsidRPr="00B74E46" w:rsidRDefault="00F02279" w:rsidP="00545BDE">
            <w:pPr>
              <w:jc w:val="center"/>
              <w:rPr>
                <w:rFonts w:ascii="GHEA Grapalat" w:hAnsi="GHEA Grapalat"/>
                <w:sz w:val="14"/>
                <w:szCs w:val="14"/>
              </w:rPr>
            </w:pPr>
          </w:p>
        </w:tc>
        <w:tc>
          <w:tcPr>
            <w:tcW w:w="1170" w:type="dxa"/>
            <w:vAlign w:val="center"/>
          </w:tcPr>
          <w:p w14:paraId="20C16712"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հասցեն</w:t>
            </w:r>
            <w:proofErr w:type="spellEnd"/>
          </w:p>
        </w:tc>
        <w:tc>
          <w:tcPr>
            <w:tcW w:w="1082" w:type="dxa"/>
            <w:vAlign w:val="center"/>
          </w:tcPr>
          <w:p w14:paraId="369BDD4E"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Ժամկետը</w:t>
            </w:r>
            <w:proofErr w:type="spellEnd"/>
            <w:r w:rsidRPr="00B74E46">
              <w:rPr>
                <w:rFonts w:ascii="GHEA Grapalat" w:hAnsi="GHEA Grapalat"/>
                <w:sz w:val="14"/>
                <w:szCs w:val="14"/>
              </w:rPr>
              <w:t>**</w:t>
            </w:r>
          </w:p>
        </w:tc>
      </w:tr>
      <w:tr w:rsidR="00684E0D" w:rsidRPr="0029064F" w14:paraId="222C3B6D" w14:textId="77777777" w:rsidTr="0029064F">
        <w:trPr>
          <w:gridAfter w:val="1"/>
          <w:wAfter w:w="6" w:type="dxa"/>
          <w:cantSplit/>
          <w:trHeight w:val="1134"/>
        </w:trPr>
        <w:tc>
          <w:tcPr>
            <w:tcW w:w="900" w:type="dxa"/>
          </w:tcPr>
          <w:p w14:paraId="6A937315" w14:textId="135579D6" w:rsidR="00684E0D" w:rsidRPr="0093002B" w:rsidRDefault="00684E0D" w:rsidP="00684E0D">
            <w:pPr>
              <w:jc w:val="center"/>
              <w:rPr>
                <w:rFonts w:ascii="GHEA Grapalat" w:hAnsi="GHEA Grapalat"/>
                <w:sz w:val="20"/>
              </w:rPr>
            </w:pPr>
            <w:r>
              <w:rPr>
                <w:rFonts w:ascii="GHEA Grapalat" w:hAnsi="GHEA Grapalat"/>
                <w:sz w:val="20"/>
              </w:rPr>
              <w:t>1</w:t>
            </w:r>
          </w:p>
        </w:tc>
        <w:tc>
          <w:tcPr>
            <w:tcW w:w="900" w:type="dxa"/>
            <w:textDirection w:val="btLr"/>
            <w:vAlign w:val="center"/>
          </w:tcPr>
          <w:p w14:paraId="35B2D1EF" w14:textId="1859D344" w:rsidR="00684E0D" w:rsidRPr="00684E0D" w:rsidRDefault="00684E0D" w:rsidP="0029064F">
            <w:pPr>
              <w:ind w:left="113" w:right="113"/>
              <w:jc w:val="center"/>
              <w:rPr>
                <w:rFonts w:ascii="GHEA Grapalat" w:hAnsi="GHEA Grapalat"/>
                <w:sz w:val="16"/>
                <w:szCs w:val="16"/>
              </w:rPr>
            </w:pPr>
            <w:r w:rsidRPr="00684E0D">
              <w:rPr>
                <w:rFonts w:ascii="GHEA Grapalat" w:hAnsi="GHEA Grapalat" w:cs="Arial"/>
                <w:sz w:val="16"/>
                <w:szCs w:val="16"/>
                <w:lang w:val="ru-RU"/>
              </w:rPr>
              <w:t>45461100/</w:t>
            </w:r>
            <w:r w:rsidRPr="00684E0D">
              <w:rPr>
                <w:rFonts w:ascii="GHEA Grapalat" w:hAnsi="GHEA Grapalat" w:cs="Arial"/>
                <w:sz w:val="16"/>
                <w:szCs w:val="16"/>
                <w:lang w:val="hy-AM"/>
              </w:rPr>
              <w:t>523</w:t>
            </w:r>
          </w:p>
        </w:tc>
        <w:tc>
          <w:tcPr>
            <w:tcW w:w="4140" w:type="dxa"/>
          </w:tcPr>
          <w:p w14:paraId="38A6460D" w14:textId="77777777" w:rsidR="00684E0D" w:rsidRPr="0029064F" w:rsidRDefault="00684E0D" w:rsidP="00684E0D">
            <w:pPr>
              <w:rPr>
                <w:rFonts w:ascii="GHEA Grapalat" w:hAnsi="GHEA Grapalat"/>
                <w:b/>
                <w:bCs/>
                <w:sz w:val="14"/>
                <w:szCs w:val="14"/>
                <w:lang w:val="hy-AM"/>
              </w:rPr>
            </w:pPr>
            <w:r w:rsidRPr="0029064F">
              <w:rPr>
                <w:rFonts w:ascii="GHEA Grapalat" w:hAnsi="GHEA Grapalat"/>
                <w:b/>
                <w:bCs/>
                <w:sz w:val="14"/>
                <w:szCs w:val="14"/>
                <w:lang w:val="hy-AM"/>
              </w:rPr>
              <w:t>ՀՀ ՆԳՆ ոստիկանության ՀՈԳՎ Աշտարակի բաժնի ջրամատակարարման և ջրահեռացման ցանցի ընթացիկ շին-վերանորոգման աշխատանքների վերաբերյալ</w:t>
            </w:r>
          </w:p>
          <w:p w14:paraId="5DDA2DF9" w14:textId="77777777" w:rsidR="00684E0D" w:rsidRPr="0029064F" w:rsidRDefault="00684E0D" w:rsidP="00684E0D">
            <w:pPr>
              <w:rPr>
                <w:rFonts w:ascii="GHEA Grapalat" w:hAnsi="GHEA Grapalat"/>
                <w:b/>
                <w:bCs/>
                <w:sz w:val="14"/>
                <w:szCs w:val="14"/>
                <w:lang w:val="hy-AM"/>
              </w:rPr>
            </w:pPr>
          </w:p>
          <w:p w14:paraId="16228DB7"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 xml:space="preserve"> </w:t>
            </w:r>
            <w:r w:rsidRPr="0029064F">
              <w:rPr>
                <w:rStyle w:val="Strong"/>
                <w:rFonts w:ascii="GHEA Grapalat" w:hAnsi="GHEA Grapalat"/>
                <w:sz w:val="14"/>
                <w:szCs w:val="14"/>
                <w:lang w:val="hy-AM"/>
              </w:rPr>
              <w:t>1. Ընդհանուր պահանջներ</w:t>
            </w:r>
          </w:p>
          <w:p w14:paraId="46A35A4E"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sidRPr="0029064F">
              <w:rPr>
                <w:rFonts w:ascii="GHEA Grapalat" w:hAnsi="GHEA Grapalat"/>
                <w:sz w:val="14"/>
                <w:szCs w:val="14"/>
                <w:lang w:val="hy-AM"/>
              </w:rPr>
              <w:br/>
              <w:t>1.2.Օգտագործվող բոլոր նյութերը և սարքավորումները պետք է համապատասխանեն գործող նորմերին, ստանդարտներին և տեխնիկական պահանջներին։</w:t>
            </w:r>
          </w:p>
          <w:p w14:paraId="03CC3E5A"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p>
          <w:p w14:paraId="4D80B845"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Style w:val="Strong"/>
                <w:rFonts w:ascii="GHEA Grapalat" w:hAnsi="GHEA Grapalat"/>
                <w:sz w:val="14"/>
                <w:szCs w:val="14"/>
                <w:lang w:val="hy-AM"/>
              </w:rPr>
              <w:t>2. Աշխատանքների բովանդակություն</w:t>
            </w:r>
          </w:p>
          <w:p w14:paraId="5E2A0409"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 xml:space="preserve">2.1.Աշխատանքների ծավալը, բնույթը և տեխնիկական նկարագիրը սահմանված են սույն տեխնիկական առաջադրանքի </w:t>
            </w:r>
            <w:r w:rsidRPr="0029064F">
              <w:rPr>
                <w:rFonts w:ascii="GHEA Grapalat" w:hAnsi="GHEA Grapalat"/>
                <w:b/>
                <w:bCs/>
                <w:sz w:val="14"/>
                <w:szCs w:val="14"/>
                <w:lang w:val="hy-AM"/>
              </w:rPr>
              <w:t>Հավելված 1-ում,</w:t>
            </w:r>
            <w:r w:rsidRPr="0029064F">
              <w:rPr>
                <w:rFonts w:ascii="GHEA Grapalat" w:hAnsi="GHEA Grapalat"/>
                <w:sz w:val="14"/>
                <w:szCs w:val="14"/>
                <w:lang w:val="hy-AM"/>
              </w:rPr>
              <w:t xml:space="preserve"> որը հանդիսանում է դրա անբաժանելի մասը։</w:t>
            </w:r>
          </w:p>
          <w:p w14:paraId="0CE9A65D"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p>
          <w:p w14:paraId="7A9FF022"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Style w:val="Strong"/>
                <w:rFonts w:ascii="GHEA Grapalat" w:hAnsi="GHEA Grapalat"/>
                <w:sz w:val="14"/>
                <w:szCs w:val="14"/>
                <w:lang w:val="hy-AM"/>
              </w:rPr>
              <w:t>3. Տարածքի մաքրության ապահովում</w:t>
            </w:r>
          </w:p>
          <w:p w14:paraId="64CC4AF3"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3.1.Կատարողը պարտավոր է աշխատանքների իրականացման ընթացքում ապահովել աշխատանքային տարածքի մաքրությունը և կարգուկանոնը։</w:t>
            </w:r>
            <w:r w:rsidRPr="0029064F">
              <w:rPr>
                <w:rFonts w:ascii="GHEA Grapalat" w:hAnsi="GHEA Grapalat"/>
                <w:sz w:val="14"/>
                <w:szCs w:val="14"/>
                <w:lang w:val="hy-AM"/>
              </w:rPr>
              <w:br/>
              <w:t>3.2. Կատարողը պարտավոր է պարբերաբար հեռացնել շինարարական աղբը, թափոնները, ինչպես նաև չօգտագործվող նյութերն ու սարքավորումները։</w:t>
            </w:r>
            <w:r w:rsidRPr="0029064F">
              <w:rPr>
                <w:rFonts w:ascii="GHEA Grapalat" w:hAnsi="GHEA Grapalat"/>
                <w:sz w:val="14"/>
                <w:szCs w:val="14"/>
                <w:lang w:val="hy-AM"/>
              </w:rPr>
              <w:br/>
              <w:t>3.3.Կատարողը պարտավոր է կանխել հարակից տարածքների աղտոտումը և անհրաժեշտության դեպքում իրականացնել դրանց մաքրումը։</w:t>
            </w:r>
            <w:r w:rsidRPr="0029064F">
              <w:rPr>
                <w:rFonts w:ascii="GHEA Grapalat" w:hAnsi="GHEA Grapalat"/>
                <w:sz w:val="14"/>
                <w:szCs w:val="14"/>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0C643D33"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p>
          <w:p w14:paraId="7C8C76BC"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Style w:val="Strong"/>
                <w:rFonts w:ascii="GHEA Grapalat" w:hAnsi="GHEA Grapalat"/>
                <w:sz w:val="14"/>
                <w:szCs w:val="14"/>
                <w:lang w:val="hy-AM"/>
              </w:rPr>
              <w:t>4. Երաշխիքային պարտավորություններ</w:t>
            </w:r>
          </w:p>
          <w:p w14:paraId="33B406C1"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sidRPr="0029064F">
              <w:rPr>
                <w:rFonts w:ascii="GHEA Grapalat" w:hAnsi="GHEA Grapalat"/>
                <w:sz w:val="14"/>
                <w:szCs w:val="14"/>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sidRPr="0029064F">
              <w:rPr>
                <w:rFonts w:ascii="GHEA Grapalat" w:hAnsi="GHEA Grapalat"/>
                <w:sz w:val="14"/>
                <w:szCs w:val="14"/>
                <w:lang w:val="hy-AM"/>
              </w:rPr>
              <w:br/>
              <w:t>4.3.Թերությունների վերացման համար սահմանված ժամկետների խախտման դեպքում կիրառվում են պայմանագրով նախատեսված համապատասխան դրույթները։</w:t>
            </w:r>
          </w:p>
          <w:p w14:paraId="1C73E8B7" w14:textId="7777777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cs="Sylfaen"/>
                <w:sz w:val="14"/>
                <w:szCs w:val="14"/>
                <w:lang w:val="hy-AM"/>
              </w:rPr>
              <w:t xml:space="preserve">Աշխատանքների բովանդակությունը տես  </w:t>
            </w:r>
            <w:r w:rsidRPr="0029064F">
              <w:rPr>
                <w:rFonts w:ascii="GHEA Grapalat" w:hAnsi="GHEA Grapalat" w:cs="Sylfaen"/>
                <w:b/>
                <w:sz w:val="14"/>
                <w:szCs w:val="14"/>
                <w:lang w:val="hy-AM"/>
              </w:rPr>
              <w:t>հավելված 1 - ում:</w:t>
            </w:r>
          </w:p>
          <w:p w14:paraId="282C877B" w14:textId="490AA69A" w:rsidR="00684E0D" w:rsidRPr="00684E0D" w:rsidRDefault="00684E0D" w:rsidP="00684E0D">
            <w:pPr>
              <w:ind w:left="113" w:right="113"/>
              <w:rPr>
                <w:rFonts w:ascii="GHEA Grapalat" w:hAnsi="GHEA Grapalat"/>
                <w:sz w:val="16"/>
                <w:szCs w:val="16"/>
                <w:lang w:val="hy-AM"/>
              </w:rPr>
            </w:pPr>
          </w:p>
        </w:tc>
        <w:tc>
          <w:tcPr>
            <w:tcW w:w="630" w:type="dxa"/>
            <w:vAlign w:val="center"/>
          </w:tcPr>
          <w:p w14:paraId="4F56425D" w14:textId="3F381E87" w:rsidR="00684E0D" w:rsidRPr="0029064F" w:rsidRDefault="00684E0D" w:rsidP="00684E0D">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դրամ</w:t>
            </w:r>
          </w:p>
        </w:tc>
        <w:tc>
          <w:tcPr>
            <w:tcW w:w="900" w:type="dxa"/>
            <w:vAlign w:val="center"/>
          </w:tcPr>
          <w:p w14:paraId="3B3CCAF8" w14:textId="4F91E21B" w:rsidR="00684E0D" w:rsidRPr="00684E0D" w:rsidRDefault="00684E0D" w:rsidP="00684E0D">
            <w:pPr>
              <w:pStyle w:val="NormalWeb"/>
              <w:spacing w:before="0" w:beforeAutospacing="0" w:after="0" w:afterAutospacing="0"/>
              <w:jc w:val="both"/>
              <w:rPr>
                <w:rFonts w:ascii="GHEA Grapalat" w:hAnsi="GHEA Grapalat"/>
                <w:sz w:val="16"/>
                <w:szCs w:val="16"/>
                <w:lang w:val="hy-AM"/>
              </w:rPr>
            </w:pPr>
            <w:r w:rsidRPr="00684E0D">
              <w:rPr>
                <w:rFonts w:ascii="GHEA Grapalat" w:hAnsi="GHEA Grapalat"/>
                <w:sz w:val="16"/>
                <w:szCs w:val="16"/>
                <w:lang w:val="hy-AM"/>
              </w:rPr>
              <w:t>1.221.374</w:t>
            </w:r>
          </w:p>
        </w:tc>
        <w:tc>
          <w:tcPr>
            <w:tcW w:w="900" w:type="dxa"/>
            <w:vAlign w:val="center"/>
          </w:tcPr>
          <w:p w14:paraId="26435620" w14:textId="6519CCF1" w:rsidR="00684E0D" w:rsidRPr="0017434D" w:rsidRDefault="00684E0D" w:rsidP="00684E0D">
            <w:pPr>
              <w:ind w:right="113"/>
              <w:rPr>
                <w:rFonts w:ascii="GHEA Grapalat" w:hAnsi="GHEA Grapalat"/>
                <w:b/>
                <w:bCs/>
                <w:sz w:val="14"/>
                <w:szCs w:val="14"/>
                <w:lang w:val="hy-AM"/>
              </w:rPr>
            </w:pPr>
            <w:r w:rsidRPr="00684E0D">
              <w:rPr>
                <w:rFonts w:ascii="GHEA Grapalat" w:hAnsi="GHEA Grapalat" w:cs="Arial"/>
                <w:bCs/>
                <w:iCs/>
                <w:sz w:val="14"/>
                <w:szCs w:val="14"/>
                <w:lang w:val="hy-AM"/>
              </w:rPr>
              <w:t>1.221.374</w:t>
            </w:r>
          </w:p>
        </w:tc>
        <w:tc>
          <w:tcPr>
            <w:tcW w:w="450" w:type="dxa"/>
            <w:vAlign w:val="center"/>
          </w:tcPr>
          <w:p w14:paraId="004BCECA" w14:textId="03B7410B" w:rsidR="00684E0D" w:rsidRPr="001A6765" w:rsidRDefault="00684E0D" w:rsidP="001A6765">
            <w:pPr>
              <w:ind w:right="113"/>
              <w:jc w:val="center"/>
              <w:rPr>
                <w:rFonts w:ascii="GHEA Grapalat" w:hAnsi="GHEA Grapalat" w:cs="Arial"/>
                <w:bCs/>
                <w:iCs/>
                <w:sz w:val="14"/>
                <w:szCs w:val="14"/>
                <w:lang w:val="hy-AM"/>
              </w:rPr>
            </w:pPr>
            <w:r w:rsidRPr="001A6765">
              <w:rPr>
                <w:rFonts w:ascii="GHEA Grapalat" w:hAnsi="GHEA Grapalat" w:cs="Arial"/>
                <w:bCs/>
                <w:iCs/>
                <w:sz w:val="14"/>
                <w:szCs w:val="14"/>
                <w:lang w:val="hy-AM"/>
              </w:rPr>
              <w:t>1</w:t>
            </w:r>
          </w:p>
        </w:tc>
        <w:tc>
          <w:tcPr>
            <w:tcW w:w="1170" w:type="dxa"/>
            <w:vAlign w:val="center"/>
          </w:tcPr>
          <w:p w14:paraId="170A9085" w14:textId="77777777" w:rsidR="00684E0D" w:rsidRPr="001A6765" w:rsidRDefault="00684E0D" w:rsidP="001A6765">
            <w:pPr>
              <w:ind w:left="-194" w:right="113"/>
              <w:jc w:val="center"/>
              <w:rPr>
                <w:rFonts w:ascii="GHEA Grapalat" w:hAnsi="GHEA Grapalat" w:cs="Arial"/>
                <w:bCs/>
                <w:iCs/>
                <w:sz w:val="14"/>
                <w:szCs w:val="14"/>
                <w:lang w:val="hy-AM"/>
              </w:rPr>
            </w:pPr>
            <w:r w:rsidRPr="001A6765">
              <w:rPr>
                <w:rFonts w:ascii="GHEA Grapalat" w:hAnsi="GHEA Grapalat" w:cs="Arial"/>
                <w:bCs/>
                <w:iCs/>
                <w:sz w:val="14"/>
                <w:szCs w:val="14"/>
                <w:lang w:val="hy-AM"/>
              </w:rPr>
              <w:t>ՀՀ,</w:t>
            </w:r>
          </w:p>
          <w:p w14:paraId="0B570833" w14:textId="77777777" w:rsidR="00684E0D" w:rsidRPr="001A6765" w:rsidRDefault="00684E0D" w:rsidP="001A6765">
            <w:pPr>
              <w:ind w:left="-194" w:right="113"/>
              <w:jc w:val="center"/>
              <w:rPr>
                <w:rFonts w:ascii="GHEA Grapalat" w:hAnsi="GHEA Grapalat" w:cs="Arial"/>
                <w:bCs/>
                <w:iCs/>
                <w:sz w:val="14"/>
                <w:szCs w:val="14"/>
                <w:lang w:val="hy-AM"/>
              </w:rPr>
            </w:pPr>
            <w:r w:rsidRPr="001A6765">
              <w:rPr>
                <w:rFonts w:ascii="GHEA Grapalat" w:hAnsi="GHEA Grapalat" w:cs="Arial"/>
                <w:bCs/>
                <w:iCs/>
                <w:sz w:val="14"/>
                <w:szCs w:val="14"/>
                <w:lang w:val="hy-AM"/>
              </w:rPr>
              <w:t>Արագածոտնի մարզ</w:t>
            </w:r>
          </w:p>
          <w:p w14:paraId="24E243C0" w14:textId="37E08614" w:rsidR="00684E0D" w:rsidRPr="001A6765" w:rsidRDefault="00684E0D" w:rsidP="001A6765">
            <w:pPr>
              <w:ind w:left="-194" w:right="113"/>
              <w:jc w:val="center"/>
              <w:rPr>
                <w:rFonts w:ascii="GHEA Grapalat" w:hAnsi="GHEA Grapalat" w:cs="Arial"/>
                <w:bCs/>
                <w:iCs/>
                <w:sz w:val="14"/>
                <w:szCs w:val="14"/>
                <w:lang w:val="hy-AM"/>
              </w:rPr>
            </w:pPr>
            <w:r w:rsidRPr="001A6765">
              <w:rPr>
                <w:rFonts w:ascii="GHEA Grapalat" w:hAnsi="GHEA Grapalat" w:cs="Arial"/>
                <w:bCs/>
                <w:iCs/>
                <w:sz w:val="14"/>
                <w:szCs w:val="14"/>
                <w:lang w:val="hy-AM"/>
              </w:rPr>
              <w:t>ք</w:t>
            </w:r>
            <w:r w:rsidRPr="001A6765">
              <w:rPr>
                <w:rFonts w:ascii="Microsoft JhengHei" w:eastAsia="Microsoft JhengHei" w:hAnsi="Microsoft JhengHei" w:cs="Microsoft JhengHei" w:hint="eastAsia"/>
                <w:bCs/>
                <w:iCs/>
                <w:sz w:val="14"/>
                <w:szCs w:val="14"/>
                <w:lang w:val="hy-AM"/>
              </w:rPr>
              <w:t>․</w:t>
            </w:r>
            <w:r w:rsidRPr="001A6765">
              <w:rPr>
                <w:rFonts w:ascii="GHEA Grapalat" w:hAnsi="GHEA Grapalat" w:cs="Arial"/>
                <w:bCs/>
                <w:iCs/>
                <w:sz w:val="14"/>
                <w:szCs w:val="14"/>
                <w:lang w:val="hy-AM"/>
              </w:rPr>
              <w:t xml:space="preserve"> Աշտարակ,</w:t>
            </w:r>
          </w:p>
          <w:p w14:paraId="174DF192" w14:textId="3B848981" w:rsidR="00684E0D" w:rsidRPr="001A6765" w:rsidRDefault="00684E0D" w:rsidP="001A6765">
            <w:pPr>
              <w:ind w:left="-104" w:right="113"/>
              <w:jc w:val="center"/>
              <w:rPr>
                <w:rFonts w:ascii="GHEA Grapalat" w:hAnsi="GHEA Grapalat" w:cs="Arial"/>
                <w:bCs/>
                <w:iCs/>
                <w:sz w:val="14"/>
                <w:szCs w:val="14"/>
                <w:lang w:val="hy-AM"/>
              </w:rPr>
            </w:pPr>
            <w:r w:rsidRPr="001A6765">
              <w:rPr>
                <w:rFonts w:ascii="GHEA Grapalat" w:hAnsi="GHEA Grapalat" w:cs="Arial"/>
                <w:bCs/>
                <w:iCs/>
                <w:sz w:val="14"/>
                <w:szCs w:val="14"/>
                <w:lang w:val="hy-AM"/>
              </w:rPr>
              <w:t>Տ</w:t>
            </w:r>
            <w:r w:rsidRPr="001A6765">
              <w:rPr>
                <w:rFonts w:ascii="Microsoft JhengHei" w:eastAsia="Microsoft JhengHei" w:hAnsi="Microsoft JhengHei" w:cs="Microsoft JhengHei" w:hint="eastAsia"/>
                <w:bCs/>
                <w:iCs/>
                <w:sz w:val="14"/>
                <w:szCs w:val="14"/>
                <w:lang w:val="hy-AM"/>
              </w:rPr>
              <w:t>․</w:t>
            </w:r>
            <w:r w:rsidRPr="001A6765">
              <w:rPr>
                <w:rFonts w:ascii="GHEA Grapalat" w:hAnsi="GHEA Grapalat" w:cs="Arial"/>
                <w:bCs/>
                <w:iCs/>
                <w:sz w:val="14"/>
                <w:szCs w:val="14"/>
                <w:lang w:val="hy-AM"/>
              </w:rPr>
              <w:t xml:space="preserve"> Մեծի</w:t>
            </w:r>
          </w:p>
          <w:p w14:paraId="24393932" w14:textId="77777777" w:rsidR="00684E0D" w:rsidRPr="001A6765" w:rsidRDefault="00684E0D" w:rsidP="001A6765">
            <w:pPr>
              <w:ind w:left="-194" w:right="113"/>
              <w:jc w:val="center"/>
              <w:rPr>
                <w:rFonts w:ascii="GHEA Grapalat" w:hAnsi="GHEA Grapalat" w:cs="Arial"/>
                <w:bCs/>
                <w:iCs/>
                <w:sz w:val="14"/>
                <w:szCs w:val="14"/>
                <w:lang w:val="hy-AM"/>
              </w:rPr>
            </w:pPr>
            <w:r w:rsidRPr="001A6765">
              <w:rPr>
                <w:rFonts w:ascii="GHEA Grapalat" w:hAnsi="GHEA Grapalat" w:cs="Arial"/>
                <w:bCs/>
                <w:iCs/>
                <w:sz w:val="14"/>
                <w:szCs w:val="14"/>
                <w:lang w:val="hy-AM"/>
              </w:rPr>
              <w:t>թիվ 46</w:t>
            </w:r>
          </w:p>
          <w:p w14:paraId="4253EDC2" w14:textId="77777777" w:rsidR="00684E0D" w:rsidRPr="001A6765" w:rsidRDefault="00684E0D" w:rsidP="001A6765">
            <w:pPr>
              <w:ind w:left="-194" w:right="113"/>
              <w:jc w:val="center"/>
              <w:rPr>
                <w:rFonts w:ascii="GHEA Grapalat" w:hAnsi="GHEA Grapalat" w:cs="Arial"/>
                <w:bCs/>
                <w:iCs/>
                <w:sz w:val="14"/>
                <w:szCs w:val="14"/>
                <w:lang w:val="hy-AM"/>
              </w:rPr>
            </w:pPr>
          </w:p>
          <w:p w14:paraId="7748C198" w14:textId="2EAEB969" w:rsidR="00684E0D" w:rsidRPr="001A6765" w:rsidRDefault="00684E0D" w:rsidP="001A6765">
            <w:pPr>
              <w:ind w:right="113"/>
              <w:jc w:val="center"/>
              <w:rPr>
                <w:rFonts w:ascii="GHEA Grapalat" w:hAnsi="GHEA Grapalat" w:cs="Arial"/>
                <w:bCs/>
                <w:iCs/>
                <w:sz w:val="14"/>
                <w:szCs w:val="14"/>
                <w:lang w:val="hy-AM"/>
              </w:rPr>
            </w:pPr>
          </w:p>
        </w:tc>
        <w:tc>
          <w:tcPr>
            <w:tcW w:w="1082" w:type="dxa"/>
            <w:vAlign w:val="center"/>
          </w:tcPr>
          <w:p w14:paraId="3D37D67D" w14:textId="25E4740A" w:rsidR="00684E0D" w:rsidRPr="001A6765" w:rsidRDefault="00684E0D" w:rsidP="001A6765">
            <w:pPr>
              <w:ind w:right="113"/>
              <w:jc w:val="center"/>
              <w:rPr>
                <w:rFonts w:ascii="GHEA Grapalat" w:hAnsi="GHEA Grapalat" w:cs="Arial"/>
                <w:bCs/>
                <w:iCs/>
                <w:sz w:val="14"/>
                <w:szCs w:val="14"/>
                <w:lang w:val="hy-AM"/>
              </w:rPr>
            </w:pPr>
            <w:r w:rsidRPr="001A6765">
              <w:rPr>
                <w:rFonts w:ascii="GHEA Grapalat" w:hAnsi="GHEA Grapalat" w:cs="Arial"/>
                <w:bCs/>
                <w:iCs/>
                <w:sz w:val="14"/>
                <w:szCs w:val="14"/>
                <w:lang w:val="hy-AM"/>
              </w:rPr>
              <w:t>ՍԿԻԶԲ Համաձայնագիրը  ուժի մեջ մտնելուց հետո, 40 օրացուցային օրվա ընթացքում</w:t>
            </w: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lastRenderedPageBreak/>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3C710E3B" w:rsidR="00F02279" w:rsidRPr="001665E9" w:rsidRDefault="00F02279" w:rsidP="001665E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3E2F1957" w14:textId="583BB3A4" w:rsidR="00F02279" w:rsidRPr="001665E9" w:rsidRDefault="00F02279" w:rsidP="001665E9">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1665E9">
      <w:pPr>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6F13F14D" w:rsidR="00BA3391" w:rsidRPr="0093002B" w:rsidRDefault="007A77AF" w:rsidP="00BA3391">
      <w:pPr>
        <w:jc w:val="right"/>
        <w:rPr>
          <w:rFonts w:ascii="GHEA Grapalat" w:hAnsi="GHEA Grapalat" w:cs="Arial"/>
          <w:i/>
          <w:sz w:val="20"/>
          <w:szCs w:val="20"/>
          <w:lang w:val="pt-BR"/>
        </w:rPr>
      </w:pPr>
      <w:r>
        <w:rPr>
          <w:rFonts w:ascii="GHEA Grapalat" w:hAnsi="GHEA Grapalat"/>
          <w:b/>
          <w:bCs/>
          <w:i/>
          <w:sz w:val="18"/>
          <w:lang w:val="hy-AM"/>
        </w:rPr>
        <w:t>ՀՀ ՆԳՆ ԳՀԱՇՁԲ-2026/Է-33</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540A3005" w14:textId="77777777" w:rsidR="00C36FC9" w:rsidRPr="005C50A3" w:rsidRDefault="00C36FC9" w:rsidP="00C36FC9">
      <w:pPr>
        <w:rPr>
          <w:lang w:val="pt-BR"/>
        </w:rPr>
      </w:pPr>
    </w:p>
    <w:tbl>
      <w:tblPr>
        <w:tblW w:w="10060" w:type="dxa"/>
        <w:tblLook w:val="04A0" w:firstRow="1" w:lastRow="0" w:firstColumn="1" w:lastColumn="0" w:noHBand="0" w:noVBand="1"/>
      </w:tblPr>
      <w:tblGrid>
        <w:gridCol w:w="780"/>
        <w:gridCol w:w="180"/>
        <w:gridCol w:w="780"/>
        <w:gridCol w:w="180"/>
        <w:gridCol w:w="960"/>
        <w:gridCol w:w="1660"/>
        <w:gridCol w:w="760"/>
        <w:gridCol w:w="1610"/>
        <w:gridCol w:w="652"/>
        <w:gridCol w:w="960"/>
        <w:gridCol w:w="1660"/>
      </w:tblGrid>
      <w:tr w:rsidR="00684E0D" w:rsidRPr="00BD7F29" w14:paraId="1486F9AD" w14:textId="77777777" w:rsidTr="001A6765">
        <w:trPr>
          <w:trHeight w:val="2205"/>
        </w:trPr>
        <w:tc>
          <w:tcPr>
            <w:tcW w:w="6910" w:type="dxa"/>
            <w:gridSpan w:val="8"/>
            <w:tcBorders>
              <w:top w:val="nil"/>
              <w:left w:val="nil"/>
              <w:bottom w:val="nil"/>
              <w:right w:val="nil"/>
            </w:tcBorders>
            <w:vAlign w:val="center"/>
            <w:hideMark/>
          </w:tcPr>
          <w:p w14:paraId="46BE61A8" w14:textId="77777777" w:rsidR="001A6765" w:rsidRDefault="00684E0D" w:rsidP="001A6765">
            <w:pPr>
              <w:ind w:right="-2450"/>
              <w:rPr>
                <w:rFonts w:ascii="GHEA Grapalat" w:hAnsi="GHEA Grapalat" w:cs="Sylfaen"/>
                <w:b/>
                <w:bCs/>
                <w:i/>
                <w:sz w:val="20"/>
                <w:szCs w:val="20"/>
                <w:lang w:val="pt-BR"/>
              </w:rPr>
            </w:pPr>
            <w:r w:rsidRPr="00073C76">
              <w:rPr>
                <w:rFonts w:ascii="GHEA Grapalat" w:hAnsi="GHEA Grapalat" w:cs="Sylfaen"/>
                <w:b/>
                <w:bCs/>
                <w:i/>
                <w:sz w:val="20"/>
                <w:szCs w:val="20"/>
                <w:lang w:val="pt-BR"/>
              </w:rPr>
              <w:t xml:space="preserve">ՀՀ ներքին գործերի նախարարության ոստիկանության համայնքային ոստիկանության </w:t>
            </w:r>
            <w:r w:rsidRPr="00073C76">
              <w:rPr>
                <w:rFonts w:ascii="GHEA Grapalat" w:hAnsi="GHEA Grapalat" w:cs="Sylfaen"/>
                <w:b/>
                <w:bCs/>
                <w:i/>
                <w:sz w:val="20"/>
                <w:szCs w:val="20"/>
                <w:lang w:val="pt-BR"/>
              </w:rPr>
              <w:br/>
              <w:t>գլխավոր վարչության Աշտարակի բաժնի ջրամատակարարման և</w:t>
            </w:r>
          </w:p>
          <w:p w14:paraId="4C23E8E9" w14:textId="10B53C3B" w:rsidR="00684E0D" w:rsidRPr="00073C76" w:rsidRDefault="00684E0D" w:rsidP="001A6765">
            <w:pPr>
              <w:ind w:right="-2450"/>
              <w:rPr>
                <w:rFonts w:ascii="GHEA Grapalat" w:hAnsi="GHEA Grapalat" w:cs="Sylfaen"/>
                <w:b/>
                <w:bCs/>
                <w:i/>
                <w:sz w:val="20"/>
                <w:szCs w:val="20"/>
                <w:lang w:val="pt-BR"/>
              </w:rPr>
            </w:pPr>
            <w:r w:rsidRPr="00073C76">
              <w:rPr>
                <w:rFonts w:ascii="GHEA Grapalat" w:hAnsi="GHEA Grapalat" w:cs="Sylfaen"/>
                <w:b/>
                <w:bCs/>
                <w:i/>
                <w:sz w:val="20"/>
                <w:szCs w:val="20"/>
                <w:lang w:val="pt-BR"/>
              </w:rPr>
              <w:t xml:space="preserve"> ջրահեռացման ցանցի ընթացիկ շին-վերանորոգման աշխատանքներ</w:t>
            </w:r>
          </w:p>
        </w:tc>
        <w:tc>
          <w:tcPr>
            <w:tcW w:w="530" w:type="dxa"/>
            <w:tcBorders>
              <w:top w:val="nil"/>
              <w:left w:val="nil"/>
              <w:bottom w:val="nil"/>
              <w:right w:val="nil"/>
            </w:tcBorders>
            <w:noWrap/>
            <w:vAlign w:val="center"/>
            <w:hideMark/>
          </w:tcPr>
          <w:p w14:paraId="18AB1E18" w14:textId="77777777" w:rsidR="00684E0D" w:rsidRPr="00684E0D" w:rsidRDefault="00684E0D">
            <w:pPr>
              <w:jc w:val="center"/>
              <w:rPr>
                <w:rFonts w:ascii="Calibri" w:hAnsi="Calibri" w:cs="Calibri"/>
                <w:lang w:val="pt-BR"/>
              </w:rPr>
            </w:pPr>
          </w:p>
        </w:tc>
        <w:tc>
          <w:tcPr>
            <w:tcW w:w="960" w:type="dxa"/>
            <w:tcBorders>
              <w:top w:val="nil"/>
              <w:left w:val="nil"/>
              <w:bottom w:val="nil"/>
              <w:right w:val="nil"/>
            </w:tcBorders>
            <w:noWrap/>
            <w:vAlign w:val="bottom"/>
            <w:hideMark/>
          </w:tcPr>
          <w:p w14:paraId="77AE4453" w14:textId="77777777" w:rsidR="00684E0D" w:rsidRPr="00684E0D" w:rsidRDefault="00684E0D">
            <w:pPr>
              <w:rPr>
                <w:sz w:val="20"/>
                <w:szCs w:val="20"/>
                <w:lang w:val="pt-BR"/>
              </w:rPr>
            </w:pPr>
          </w:p>
        </w:tc>
        <w:tc>
          <w:tcPr>
            <w:tcW w:w="1660" w:type="dxa"/>
            <w:tcBorders>
              <w:top w:val="nil"/>
              <w:left w:val="nil"/>
              <w:bottom w:val="nil"/>
              <w:right w:val="nil"/>
            </w:tcBorders>
            <w:noWrap/>
            <w:vAlign w:val="bottom"/>
            <w:hideMark/>
          </w:tcPr>
          <w:p w14:paraId="73801A89" w14:textId="77777777" w:rsidR="00684E0D" w:rsidRPr="00684E0D" w:rsidRDefault="00684E0D">
            <w:pPr>
              <w:rPr>
                <w:sz w:val="20"/>
                <w:szCs w:val="20"/>
                <w:lang w:val="pt-BR"/>
              </w:rPr>
            </w:pPr>
          </w:p>
        </w:tc>
      </w:tr>
      <w:tr w:rsidR="00804806" w:rsidRPr="00BD7F29" w14:paraId="1188A6AB" w14:textId="77777777" w:rsidTr="00684E0D">
        <w:trPr>
          <w:gridAfter w:val="5"/>
          <w:wAfter w:w="5520" w:type="dxa"/>
          <w:trHeight w:val="300"/>
        </w:trPr>
        <w:tc>
          <w:tcPr>
            <w:tcW w:w="960" w:type="dxa"/>
            <w:gridSpan w:val="2"/>
            <w:tcBorders>
              <w:top w:val="nil"/>
              <w:left w:val="nil"/>
              <w:bottom w:val="nil"/>
              <w:right w:val="nil"/>
            </w:tcBorders>
            <w:noWrap/>
            <w:vAlign w:val="bottom"/>
            <w:hideMark/>
          </w:tcPr>
          <w:p w14:paraId="056151C9" w14:textId="77777777" w:rsidR="00804806" w:rsidRPr="00684E0D" w:rsidRDefault="00804806">
            <w:pPr>
              <w:rPr>
                <w:sz w:val="20"/>
                <w:szCs w:val="20"/>
                <w:lang w:val="pt-BR"/>
              </w:rPr>
            </w:pPr>
          </w:p>
        </w:tc>
        <w:tc>
          <w:tcPr>
            <w:tcW w:w="960" w:type="dxa"/>
            <w:gridSpan w:val="2"/>
            <w:tcBorders>
              <w:top w:val="nil"/>
              <w:left w:val="nil"/>
              <w:bottom w:val="nil"/>
              <w:right w:val="nil"/>
            </w:tcBorders>
            <w:noWrap/>
            <w:vAlign w:val="bottom"/>
            <w:hideMark/>
          </w:tcPr>
          <w:p w14:paraId="018B3D54" w14:textId="77777777" w:rsidR="00804806" w:rsidRPr="00684E0D" w:rsidRDefault="00804806">
            <w:pPr>
              <w:rPr>
                <w:sz w:val="20"/>
                <w:szCs w:val="20"/>
                <w:lang w:val="pt-BR"/>
              </w:rPr>
            </w:pPr>
          </w:p>
        </w:tc>
        <w:tc>
          <w:tcPr>
            <w:tcW w:w="960" w:type="dxa"/>
            <w:tcBorders>
              <w:top w:val="nil"/>
              <w:left w:val="nil"/>
              <w:bottom w:val="nil"/>
              <w:right w:val="nil"/>
            </w:tcBorders>
            <w:noWrap/>
            <w:vAlign w:val="bottom"/>
            <w:hideMark/>
          </w:tcPr>
          <w:p w14:paraId="55BC608F" w14:textId="77777777" w:rsidR="00804806" w:rsidRPr="00684E0D" w:rsidRDefault="00804806">
            <w:pPr>
              <w:rPr>
                <w:sz w:val="20"/>
                <w:szCs w:val="20"/>
                <w:lang w:val="pt-BR"/>
              </w:rPr>
            </w:pPr>
          </w:p>
        </w:tc>
        <w:tc>
          <w:tcPr>
            <w:tcW w:w="1660" w:type="dxa"/>
            <w:tcBorders>
              <w:top w:val="nil"/>
              <w:left w:val="nil"/>
              <w:bottom w:val="nil"/>
              <w:right w:val="nil"/>
            </w:tcBorders>
            <w:noWrap/>
            <w:vAlign w:val="bottom"/>
            <w:hideMark/>
          </w:tcPr>
          <w:p w14:paraId="36D12BC3" w14:textId="77777777" w:rsidR="00804806" w:rsidRPr="00684E0D" w:rsidRDefault="00804806">
            <w:pPr>
              <w:rPr>
                <w:sz w:val="20"/>
                <w:szCs w:val="20"/>
                <w:lang w:val="pt-BR"/>
              </w:rPr>
            </w:pPr>
          </w:p>
        </w:tc>
      </w:tr>
      <w:tr w:rsidR="00684E0D" w:rsidRPr="00BD7F29" w14:paraId="1359C878" w14:textId="77777777" w:rsidTr="001A6765">
        <w:trPr>
          <w:trHeight w:val="300"/>
        </w:trPr>
        <w:tc>
          <w:tcPr>
            <w:tcW w:w="780" w:type="dxa"/>
            <w:tcBorders>
              <w:top w:val="nil"/>
              <w:left w:val="nil"/>
              <w:bottom w:val="nil"/>
              <w:right w:val="nil"/>
            </w:tcBorders>
            <w:noWrap/>
            <w:vAlign w:val="bottom"/>
            <w:hideMark/>
          </w:tcPr>
          <w:p w14:paraId="426EA4E5" w14:textId="77777777" w:rsidR="00684E0D" w:rsidRPr="00684E0D" w:rsidRDefault="00684E0D">
            <w:pPr>
              <w:rPr>
                <w:sz w:val="20"/>
                <w:szCs w:val="20"/>
                <w:lang w:val="pt-BR"/>
              </w:rPr>
            </w:pPr>
          </w:p>
        </w:tc>
        <w:tc>
          <w:tcPr>
            <w:tcW w:w="960" w:type="dxa"/>
            <w:gridSpan w:val="2"/>
            <w:tcBorders>
              <w:top w:val="nil"/>
              <w:left w:val="nil"/>
              <w:bottom w:val="nil"/>
              <w:right w:val="nil"/>
            </w:tcBorders>
            <w:noWrap/>
            <w:vAlign w:val="bottom"/>
            <w:hideMark/>
          </w:tcPr>
          <w:p w14:paraId="29B8B691" w14:textId="77777777" w:rsidR="00684E0D" w:rsidRPr="00684E0D" w:rsidRDefault="00684E0D">
            <w:pPr>
              <w:rPr>
                <w:sz w:val="20"/>
                <w:szCs w:val="20"/>
                <w:lang w:val="pt-BR"/>
              </w:rPr>
            </w:pPr>
          </w:p>
        </w:tc>
        <w:tc>
          <w:tcPr>
            <w:tcW w:w="3560" w:type="dxa"/>
            <w:gridSpan w:val="4"/>
            <w:tcBorders>
              <w:top w:val="nil"/>
              <w:left w:val="nil"/>
              <w:bottom w:val="nil"/>
              <w:right w:val="nil"/>
            </w:tcBorders>
            <w:noWrap/>
            <w:vAlign w:val="bottom"/>
            <w:hideMark/>
          </w:tcPr>
          <w:p w14:paraId="2E409631" w14:textId="77777777" w:rsidR="00684E0D" w:rsidRPr="00684E0D" w:rsidRDefault="00684E0D">
            <w:pPr>
              <w:rPr>
                <w:sz w:val="20"/>
                <w:szCs w:val="20"/>
                <w:lang w:val="pt-BR"/>
              </w:rPr>
            </w:pPr>
          </w:p>
        </w:tc>
        <w:tc>
          <w:tcPr>
            <w:tcW w:w="1610" w:type="dxa"/>
            <w:tcBorders>
              <w:top w:val="nil"/>
              <w:left w:val="nil"/>
              <w:bottom w:val="nil"/>
              <w:right w:val="nil"/>
            </w:tcBorders>
            <w:noWrap/>
            <w:vAlign w:val="bottom"/>
            <w:hideMark/>
          </w:tcPr>
          <w:p w14:paraId="7ECEB482" w14:textId="77777777" w:rsidR="00684E0D" w:rsidRPr="00684E0D" w:rsidRDefault="00684E0D">
            <w:pPr>
              <w:rPr>
                <w:sz w:val="20"/>
                <w:szCs w:val="20"/>
                <w:lang w:val="pt-BR"/>
              </w:rPr>
            </w:pPr>
          </w:p>
        </w:tc>
        <w:tc>
          <w:tcPr>
            <w:tcW w:w="530" w:type="dxa"/>
            <w:tcBorders>
              <w:top w:val="nil"/>
              <w:left w:val="nil"/>
              <w:bottom w:val="nil"/>
              <w:right w:val="nil"/>
            </w:tcBorders>
            <w:noWrap/>
            <w:vAlign w:val="bottom"/>
            <w:hideMark/>
          </w:tcPr>
          <w:p w14:paraId="5AEFCFD8" w14:textId="77777777" w:rsidR="00684E0D" w:rsidRPr="00684E0D" w:rsidRDefault="00684E0D">
            <w:pPr>
              <w:rPr>
                <w:sz w:val="20"/>
                <w:szCs w:val="20"/>
                <w:lang w:val="pt-BR"/>
              </w:rPr>
            </w:pPr>
          </w:p>
        </w:tc>
        <w:tc>
          <w:tcPr>
            <w:tcW w:w="960" w:type="dxa"/>
            <w:tcBorders>
              <w:top w:val="nil"/>
              <w:left w:val="nil"/>
              <w:bottom w:val="nil"/>
              <w:right w:val="nil"/>
            </w:tcBorders>
            <w:noWrap/>
            <w:vAlign w:val="bottom"/>
            <w:hideMark/>
          </w:tcPr>
          <w:p w14:paraId="3D056B9C" w14:textId="77777777" w:rsidR="00684E0D" w:rsidRPr="00684E0D" w:rsidRDefault="00684E0D">
            <w:pPr>
              <w:rPr>
                <w:sz w:val="20"/>
                <w:szCs w:val="20"/>
                <w:lang w:val="pt-BR"/>
              </w:rPr>
            </w:pPr>
          </w:p>
        </w:tc>
        <w:tc>
          <w:tcPr>
            <w:tcW w:w="1660" w:type="dxa"/>
            <w:tcBorders>
              <w:top w:val="nil"/>
              <w:left w:val="nil"/>
              <w:bottom w:val="nil"/>
              <w:right w:val="nil"/>
            </w:tcBorders>
            <w:noWrap/>
            <w:vAlign w:val="bottom"/>
            <w:hideMark/>
          </w:tcPr>
          <w:p w14:paraId="13FE06DB" w14:textId="77777777" w:rsidR="00684E0D" w:rsidRPr="00684E0D" w:rsidRDefault="00684E0D">
            <w:pPr>
              <w:rPr>
                <w:sz w:val="20"/>
                <w:szCs w:val="20"/>
                <w:lang w:val="pt-BR"/>
              </w:rPr>
            </w:pPr>
          </w:p>
        </w:tc>
      </w:tr>
      <w:tr w:rsidR="00684E0D" w14:paraId="24725252" w14:textId="77777777" w:rsidTr="001A6765">
        <w:trPr>
          <w:trHeight w:val="525"/>
        </w:trPr>
        <w:tc>
          <w:tcPr>
            <w:tcW w:w="780" w:type="dxa"/>
            <w:tcBorders>
              <w:top w:val="nil"/>
              <w:left w:val="nil"/>
              <w:bottom w:val="nil"/>
              <w:right w:val="nil"/>
            </w:tcBorders>
            <w:noWrap/>
            <w:vAlign w:val="bottom"/>
            <w:hideMark/>
          </w:tcPr>
          <w:p w14:paraId="766C4CF4" w14:textId="77777777" w:rsidR="00684E0D" w:rsidRPr="00684E0D" w:rsidRDefault="00684E0D">
            <w:pPr>
              <w:rPr>
                <w:sz w:val="20"/>
                <w:szCs w:val="20"/>
                <w:lang w:val="pt-BR"/>
              </w:rPr>
            </w:pPr>
          </w:p>
        </w:tc>
        <w:tc>
          <w:tcPr>
            <w:tcW w:w="960" w:type="dxa"/>
            <w:gridSpan w:val="2"/>
            <w:tcBorders>
              <w:top w:val="nil"/>
              <w:left w:val="nil"/>
              <w:bottom w:val="nil"/>
              <w:right w:val="nil"/>
            </w:tcBorders>
            <w:noWrap/>
            <w:vAlign w:val="bottom"/>
            <w:hideMark/>
          </w:tcPr>
          <w:p w14:paraId="33D110AC" w14:textId="77777777" w:rsidR="00684E0D" w:rsidRPr="00684E0D" w:rsidRDefault="00684E0D">
            <w:pPr>
              <w:rPr>
                <w:sz w:val="20"/>
                <w:szCs w:val="20"/>
                <w:lang w:val="pt-BR"/>
              </w:rPr>
            </w:pPr>
          </w:p>
        </w:tc>
        <w:tc>
          <w:tcPr>
            <w:tcW w:w="3560" w:type="dxa"/>
            <w:gridSpan w:val="4"/>
            <w:tcBorders>
              <w:top w:val="nil"/>
              <w:left w:val="nil"/>
              <w:bottom w:val="nil"/>
              <w:right w:val="nil"/>
            </w:tcBorders>
            <w:noWrap/>
            <w:vAlign w:val="bottom"/>
            <w:hideMark/>
          </w:tcPr>
          <w:p w14:paraId="76795CD7" w14:textId="77777777" w:rsidR="00684E0D" w:rsidRPr="00684E0D" w:rsidRDefault="00684E0D">
            <w:pPr>
              <w:rPr>
                <w:sz w:val="20"/>
                <w:szCs w:val="20"/>
                <w:lang w:val="pt-BR"/>
              </w:rPr>
            </w:pPr>
          </w:p>
        </w:tc>
        <w:tc>
          <w:tcPr>
            <w:tcW w:w="1610" w:type="dxa"/>
            <w:tcBorders>
              <w:top w:val="nil"/>
              <w:left w:val="nil"/>
              <w:bottom w:val="nil"/>
              <w:right w:val="nil"/>
            </w:tcBorders>
            <w:noWrap/>
            <w:vAlign w:val="bottom"/>
            <w:hideMark/>
          </w:tcPr>
          <w:p w14:paraId="28EB9373" w14:textId="77777777" w:rsidR="00684E0D" w:rsidRPr="00684E0D" w:rsidRDefault="00684E0D">
            <w:pPr>
              <w:rPr>
                <w:sz w:val="20"/>
                <w:szCs w:val="20"/>
                <w:lang w:val="pt-BR"/>
              </w:rPr>
            </w:pPr>
          </w:p>
        </w:tc>
        <w:tc>
          <w:tcPr>
            <w:tcW w:w="530" w:type="dxa"/>
            <w:tcBorders>
              <w:top w:val="nil"/>
              <w:left w:val="nil"/>
              <w:bottom w:val="nil"/>
              <w:right w:val="nil"/>
            </w:tcBorders>
            <w:noWrap/>
            <w:vAlign w:val="bottom"/>
            <w:hideMark/>
          </w:tcPr>
          <w:p w14:paraId="7084799E" w14:textId="77777777" w:rsidR="00684E0D" w:rsidRPr="00684E0D" w:rsidRDefault="00684E0D">
            <w:pPr>
              <w:rPr>
                <w:sz w:val="20"/>
                <w:szCs w:val="20"/>
                <w:lang w:val="pt-BR"/>
              </w:rPr>
            </w:pPr>
          </w:p>
        </w:tc>
        <w:tc>
          <w:tcPr>
            <w:tcW w:w="960" w:type="dxa"/>
            <w:tcBorders>
              <w:top w:val="nil"/>
              <w:left w:val="nil"/>
              <w:bottom w:val="nil"/>
              <w:right w:val="nil"/>
            </w:tcBorders>
            <w:noWrap/>
            <w:vAlign w:val="bottom"/>
            <w:hideMark/>
          </w:tcPr>
          <w:p w14:paraId="253A903F" w14:textId="77777777" w:rsidR="00684E0D" w:rsidRPr="00684E0D" w:rsidRDefault="00684E0D">
            <w:pPr>
              <w:rPr>
                <w:sz w:val="20"/>
                <w:szCs w:val="20"/>
                <w:lang w:val="pt-BR"/>
              </w:rPr>
            </w:pPr>
          </w:p>
        </w:tc>
        <w:tc>
          <w:tcPr>
            <w:tcW w:w="1660" w:type="dxa"/>
            <w:tcBorders>
              <w:top w:val="single" w:sz="4" w:space="0" w:color="auto"/>
              <w:left w:val="single" w:sz="4" w:space="0" w:color="auto"/>
              <w:bottom w:val="single" w:sz="4" w:space="0" w:color="auto"/>
              <w:right w:val="single" w:sz="4" w:space="0" w:color="auto"/>
            </w:tcBorders>
            <w:noWrap/>
            <w:vAlign w:val="center"/>
            <w:hideMark/>
          </w:tcPr>
          <w:p w14:paraId="52BC7F73" w14:textId="6E2D1607" w:rsidR="00684E0D" w:rsidRDefault="00684E0D">
            <w:pPr>
              <w:jc w:val="center"/>
              <w:rPr>
                <w:rFonts w:ascii="Calibri" w:hAnsi="Calibri" w:cs="Calibri"/>
                <w:b/>
                <w:bCs/>
                <w:sz w:val="22"/>
                <w:szCs w:val="22"/>
              </w:rPr>
            </w:pPr>
            <w:proofErr w:type="spellStart"/>
            <w:r>
              <w:rPr>
                <w:rFonts w:ascii="Calibri" w:hAnsi="Calibri" w:cs="Calibri"/>
                <w:b/>
                <w:bCs/>
                <w:sz w:val="22"/>
                <w:szCs w:val="22"/>
              </w:rPr>
              <w:t>հավելված</w:t>
            </w:r>
            <w:proofErr w:type="spellEnd"/>
            <w:r>
              <w:rPr>
                <w:rFonts w:ascii="Calibri" w:hAnsi="Calibri" w:cs="Calibri"/>
                <w:b/>
                <w:bCs/>
                <w:sz w:val="22"/>
                <w:szCs w:val="22"/>
              </w:rPr>
              <w:t xml:space="preserve"> N1․1</w:t>
            </w:r>
          </w:p>
        </w:tc>
      </w:tr>
      <w:tr w:rsidR="00684E0D" w14:paraId="2F0B9473" w14:textId="77777777" w:rsidTr="001A6765">
        <w:trPr>
          <w:trHeight w:val="2355"/>
        </w:trPr>
        <w:tc>
          <w:tcPr>
            <w:tcW w:w="780" w:type="dxa"/>
            <w:tcBorders>
              <w:top w:val="single" w:sz="4" w:space="0" w:color="auto"/>
              <w:left w:val="single" w:sz="4" w:space="0" w:color="auto"/>
              <w:bottom w:val="single" w:sz="4" w:space="0" w:color="auto"/>
              <w:right w:val="single" w:sz="4" w:space="0" w:color="auto"/>
            </w:tcBorders>
            <w:vAlign w:val="center"/>
            <w:hideMark/>
          </w:tcPr>
          <w:p w14:paraId="50CCCAB6" w14:textId="77777777" w:rsidR="00684E0D" w:rsidRDefault="00684E0D">
            <w:pPr>
              <w:jc w:val="center"/>
              <w:rPr>
                <w:rFonts w:ascii="Calibri" w:hAnsi="Calibri" w:cs="Calibri"/>
                <w:sz w:val="22"/>
                <w:szCs w:val="22"/>
              </w:rPr>
            </w:pPr>
            <w:r>
              <w:rPr>
                <w:rFonts w:ascii="Calibri" w:hAnsi="Calibri" w:cs="Calibri"/>
                <w:sz w:val="22"/>
                <w:szCs w:val="22"/>
              </w:rPr>
              <w:t>NN</w:t>
            </w:r>
          </w:p>
        </w:tc>
        <w:tc>
          <w:tcPr>
            <w:tcW w:w="960" w:type="dxa"/>
            <w:gridSpan w:val="2"/>
            <w:tcBorders>
              <w:top w:val="single" w:sz="4" w:space="0" w:color="auto"/>
              <w:left w:val="nil"/>
              <w:bottom w:val="single" w:sz="4" w:space="0" w:color="auto"/>
              <w:right w:val="single" w:sz="4" w:space="0" w:color="auto"/>
            </w:tcBorders>
            <w:textDirection w:val="btLr"/>
            <w:vAlign w:val="center"/>
            <w:hideMark/>
          </w:tcPr>
          <w:p w14:paraId="5B89876D" w14:textId="77777777" w:rsidR="00684E0D" w:rsidRDefault="00684E0D">
            <w:pPr>
              <w:jc w:val="center"/>
              <w:rPr>
                <w:rFonts w:ascii="Calibri" w:hAnsi="Calibri" w:cs="Calibri"/>
                <w:sz w:val="22"/>
                <w:szCs w:val="22"/>
              </w:rPr>
            </w:pPr>
            <w:proofErr w:type="spellStart"/>
            <w:r>
              <w:rPr>
                <w:rFonts w:ascii="Calibri" w:hAnsi="Calibri" w:cs="Calibri"/>
                <w:sz w:val="22"/>
                <w:szCs w:val="22"/>
              </w:rPr>
              <w:t>Հիմնավորում</w:t>
            </w:r>
            <w:proofErr w:type="spellEnd"/>
          </w:p>
        </w:tc>
        <w:tc>
          <w:tcPr>
            <w:tcW w:w="3560" w:type="dxa"/>
            <w:gridSpan w:val="4"/>
            <w:tcBorders>
              <w:top w:val="single" w:sz="4" w:space="0" w:color="auto"/>
              <w:left w:val="nil"/>
              <w:bottom w:val="single" w:sz="4" w:space="0" w:color="auto"/>
              <w:right w:val="single" w:sz="4" w:space="0" w:color="auto"/>
            </w:tcBorders>
            <w:vAlign w:val="center"/>
            <w:hideMark/>
          </w:tcPr>
          <w:p w14:paraId="461D3C3C" w14:textId="77777777" w:rsidR="00684E0D" w:rsidRDefault="00684E0D">
            <w:pPr>
              <w:jc w:val="center"/>
              <w:rPr>
                <w:rFonts w:ascii="Calibri" w:hAnsi="Calibri" w:cs="Calibri"/>
                <w:sz w:val="22"/>
                <w:szCs w:val="22"/>
              </w:rPr>
            </w:pPr>
            <w:proofErr w:type="spellStart"/>
            <w:r>
              <w:rPr>
                <w:rFonts w:ascii="Calibri" w:hAnsi="Calibri" w:cs="Calibri"/>
                <w:sz w:val="22"/>
                <w:szCs w:val="22"/>
              </w:rPr>
              <w:t>Աշխատանքների</w:t>
            </w:r>
            <w:proofErr w:type="spellEnd"/>
            <w:r>
              <w:rPr>
                <w:rFonts w:ascii="Calibri" w:hAnsi="Calibri" w:cs="Calibri"/>
                <w:sz w:val="22"/>
                <w:szCs w:val="22"/>
              </w:rPr>
              <w:t xml:space="preserve"> և </w:t>
            </w:r>
            <w:proofErr w:type="spellStart"/>
            <w:r>
              <w:rPr>
                <w:rFonts w:ascii="Calibri" w:hAnsi="Calibri" w:cs="Calibri"/>
                <w:sz w:val="22"/>
                <w:szCs w:val="22"/>
              </w:rPr>
              <w:t>ծախսերի</w:t>
            </w:r>
            <w:proofErr w:type="spellEnd"/>
            <w:r>
              <w:rPr>
                <w:rFonts w:ascii="Calibri" w:hAnsi="Calibri" w:cs="Calibri"/>
                <w:sz w:val="22"/>
                <w:szCs w:val="22"/>
              </w:rPr>
              <w:t xml:space="preserve"> </w:t>
            </w:r>
            <w:proofErr w:type="spellStart"/>
            <w:r>
              <w:rPr>
                <w:rFonts w:ascii="Calibri" w:hAnsi="Calibri" w:cs="Calibri"/>
                <w:sz w:val="22"/>
                <w:szCs w:val="22"/>
              </w:rPr>
              <w:t>անվանումը</w:t>
            </w:r>
            <w:proofErr w:type="spellEnd"/>
            <w:r>
              <w:rPr>
                <w:rFonts w:ascii="Calibri" w:hAnsi="Calibri" w:cs="Calibri"/>
                <w:sz w:val="22"/>
                <w:szCs w:val="22"/>
              </w:rPr>
              <w:t xml:space="preserve">                                                       </w:t>
            </w:r>
          </w:p>
        </w:tc>
        <w:tc>
          <w:tcPr>
            <w:tcW w:w="1610" w:type="dxa"/>
            <w:tcBorders>
              <w:top w:val="single" w:sz="4" w:space="0" w:color="auto"/>
              <w:left w:val="nil"/>
              <w:bottom w:val="single" w:sz="4" w:space="0" w:color="auto"/>
              <w:right w:val="single" w:sz="4" w:space="0" w:color="auto"/>
            </w:tcBorders>
            <w:textDirection w:val="btLr"/>
            <w:vAlign w:val="center"/>
            <w:hideMark/>
          </w:tcPr>
          <w:p w14:paraId="6A9CA941" w14:textId="77777777" w:rsidR="00684E0D" w:rsidRDefault="00684E0D">
            <w:pPr>
              <w:jc w:val="center"/>
              <w:rPr>
                <w:rFonts w:ascii="Calibri" w:hAnsi="Calibri" w:cs="Calibri"/>
                <w:sz w:val="22"/>
                <w:szCs w:val="22"/>
              </w:rPr>
            </w:pPr>
            <w:proofErr w:type="spellStart"/>
            <w:r>
              <w:rPr>
                <w:rFonts w:ascii="Calibri" w:hAnsi="Calibri" w:cs="Calibri"/>
                <w:sz w:val="22"/>
                <w:szCs w:val="22"/>
              </w:rPr>
              <w:t>Չափման</w:t>
            </w:r>
            <w:proofErr w:type="spellEnd"/>
            <w:r>
              <w:rPr>
                <w:rFonts w:ascii="Calibri" w:hAnsi="Calibri" w:cs="Calibri"/>
                <w:sz w:val="22"/>
                <w:szCs w:val="22"/>
              </w:rPr>
              <w:t xml:space="preserve"> </w:t>
            </w:r>
            <w:proofErr w:type="spellStart"/>
            <w:r>
              <w:rPr>
                <w:rFonts w:ascii="Calibri" w:hAnsi="Calibri" w:cs="Calibri"/>
                <w:sz w:val="22"/>
                <w:szCs w:val="22"/>
              </w:rPr>
              <w:t>միավոր</w:t>
            </w:r>
            <w:proofErr w:type="spellEnd"/>
          </w:p>
        </w:tc>
        <w:tc>
          <w:tcPr>
            <w:tcW w:w="530" w:type="dxa"/>
            <w:tcBorders>
              <w:top w:val="single" w:sz="4" w:space="0" w:color="auto"/>
              <w:left w:val="nil"/>
              <w:bottom w:val="single" w:sz="4" w:space="0" w:color="auto"/>
              <w:right w:val="single" w:sz="4" w:space="0" w:color="auto"/>
            </w:tcBorders>
            <w:textDirection w:val="btLr"/>
            <w:vAlign w:val="center"/>
            <w:hideMark/>
          </w:tcPr>
          <w:p w14:paraId="17160C31" w14:textId="77777777" w:rsidR="00684E0D" w:rsidRDefault="00684E0D">
            <w:pPr>
              <w:jc w:val="center"/>
              <w:rPr>
                <w:rFonts w:ascii="Calibri" w:hAnsi="Calibri" w:cs="Calibri"/>
                <w:sz w:val="22"/>
                <w:szCs w:val="22"/>
              </w:rPr>
            </w:pPr>
            <w:proofErr w:type="spellStart"/>
            <w:r>
              <w:rPr>
                <w:rFonts w:ascii="Calibri" w:hAnsi="Calibri" w:cs="Calibri"/>
                <w:sz w:val="22"/>
                <w:szCs w:val="22"/>
              </w:rPr>
              <w:t>Ծավալը</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43DE64A7" w14:textId="77777777" w:rsidR="00684E0D" w:rsidRDefault="00684E0D">
            <w:pPr>
              <w:jc w:val="center"/>
              <w:rPr>
                <w:rFonts w:ascii="Calibri" w:hAnsi="Calibri" w:cs="Calibri"/>
                <w:sz w:val="22"/>
                <w:szCs w:val="22"/>
              </w:rPr>
            </w:pPr>
            <w:r>
              <w:rPr>
                <w:rFonts w:ascii="Calibri" w:hAnsi="Calibri" w:cs="Calibri"/>
                <w:sz w:val="22"/>
                <w:szCs w:val="22"/>
              </w:rPr>
              <w:t xml:space="preserve">1 </w:t>
            </w:r>
            <w:proofErr w:type="spellStart"/>
            <w:r>
              <w:rPr>
                <w:rFonts w:ascii="Calibri" w:hAnsi="Calibri" w:cs="Calibri"/>
                <w:sz w:val="22"/>
                <w:szCs w:val="22"/>
              </w:rPr>
              <w:t>միավորի</w:t>
            </w:r>
            <w:proofErr w:type="spellEnd"/>
            <w:r>
              <w:rPr>
                <w:rFonts w:ascii="Calibri" w:hAnsi="Calibri" w:cs="Calibri"/>
                <w:sz w:val="22"/>
                <w:szCs w:val="22"/>
              </w:rPr>
              <w:t xml:space="preserve"> </w:t>
            </w: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r>
              <w:rPr>
                <w:rFonts w:ascii="Calibri" w:hAnsi="Calibri" w:cs="Calibri"/>
                <w:sz w:val="22"/>
                <w:szCs w:val="22"/>
              </w:rPr>
              <w:t>դր</w:t>
            </w:r>
            <w:proofErr w:type="spellEnd"/>
            <w:r>
              <w:rPr>
                <w:rFonts w:ascii="Calibri" w:hAnsi="Calibri" w:cs="Calibri"/>
                <w:sz w:val="22"/>
                <w:szCs w:val="22"/>
              </w:rPr>
              <w:t>./</w:t>
            </w:r>
          </w:p>
        </w:tc>
        <w:tc>
          <w:tcPr>
            <w:tcW w:w="1660" w:type="dxa"/>
            <w:tcBorders>
              <w:top w:val="nil"/>
              <w:left w:val="nil"/>
              <w:bottom w:val="single" w:sz="4" w:space="0" w:color="auto"/>
              <w:right w:val="single" w:sz="4" w:space="0" w:color="auto"/>
            </w:tcBorders>
            <w:textDirection w:val="btLr"/>
            <w:vAlign w:val="center"/>
            <w:hideMark/>
          </w:tcPr>
          <w:p w14:paraId="45C844FE" w14:textId="77777777" w:rsidR="00684E0D" w:rsidRDefault="00684E0D">
            <w:pPr>
              <w:jc w:val="center"/>
              <w:rPr>
                <w:rFonts w:ascii="Calibri" w:hAnsi="Calibri" w:cs="Calibri"/>
                <w:sz w:val="22"/>
                <w:szCs w:val="22"/>
              </w:rPr>
            </w:pP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r>
              <w:rPr>
                <w:rFonts w:ascii="Calibri" w:hAnsi="Calibri" w:cs="Calibri"/>
                <w:sz w:val="22"/>
                <w:szCs w:val="22"/>
              </w:rPr>
              <w:t>դր</w:t>
            </w:r>
            <w:proofErr w:type="spellEnd"/>
            <w:r>
              <w:rPr>
                <w:rFonts w:ascii="Calibri" w:hAnsi="Calibri" w:cs="Calibri"/>
                <w:sz w:val="22"/>
                <w:szCs w:val="22"/>
              </w:rPr>
              <w:t>./</w:t>
            </w:r>
          </w:p>
        </w:tc>
      </w:tr>
      <w:tr w:rsidR="00684E0D" w14:paraId="0606E0D2" w14:textId="77777777" w:rsidTr="001A6765">
        <w:trPr>
          <w:trHeight w:val="300"/>
        </w:trPr>
        <w:tc>
          <w:tcPr>
            <w:tcW w:w="780" w:type="dxa"/>
            <w:tcBorders>
              <w:top w:val="nil"/>
              <w:left w:val="single" w:sz="4" w:space="0" w:color="auto"/>
              <w:bottom w:val="single" w:sz="4" w:space="0" w:color="auto"/>
              <w:right w:val="single" w:sz="4" w:space="0" w:color="auto"/>
            </w:tcBorders>
            <w:vAlign w:val="center"/>
            <w:hideMark/>
          </w:tcPr>
          <w:p w14:paraId="6A4AC0E3"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50D6BEBF"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3560" w:type="dxa"/>
            <w:gridSpan w:val="4"/>
            <w:tcBorders>
              <w:top w:val="nil"/>
              <w:left w:val="nil"/>
              <w:bottom w:val="single" w:sz="4" w:space="0" w:color="auto"/>
              <w:right w:val="single" w:sz="4" w:space="0" w:color="auto"/>
            </w:tcBorders>
            <w:vAlign w:val="center"/>
            <w:hideMark/>
          </w:tcPr>
          <w:p w14:paraId="59609002"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1610" w:type="dxa"/>
            <w:tcBorders>
              <w:top w:val="nil"/>
              <w:left w:val="nil"/>
              <w:bottom w:val="single" w:sz="4" w:space="0" w:color="auto"/>
              <w:right w:val="single" w:sz="4" w:space="0" w:color="auto"/>
            </w:tcBorders>
            <w:vAlign w:val="center"/>
            <w:hideMark/>
          </w:tcPr>
          <w:p w14:paraId="688188C5" w14:textId="77777777" w:rsidR="00684E0D" w:rsidRDefault="00684E0D">
            <w:pPr>
              <w:jc w:val="center"/>
              <w:rPr>
                <w:rFonts w:ascii="Arial AM" w:hAnsi="Arial AM" w:cs="Calibri"/>
                <w:sz w:val="22"/>
                <w:szCs w:val="22"/>
              </w:rPr>
            </w:pPr>
            <w:r>
              <w:rPr>
                <w:rFonts w:ascii="Arial AM" w:hAnsi="Arial AM" w:cs="Calibri"/>
                <w:sz w:val="22"/>
                <w:szCs w:val="22"/>
              </w:rPr>
              <w:t>4</w:t>
            </w:r>
          </w:p>
        </w:tc>
        <w:tc>
          <w:tcPr>
            <w:tcW w:w="530" w:type="dxa"/>
            <w:tcBorders>
              <w:top w:val="nil"/>
              <w:left w:val="nil"/>
              <w:bottom w:val="single" w:sz="4" w:space="0" w:color="auto"/>
              <w:right w:val="single" w:sz="4" w:space="0" w:color="auto"/>
            </w:tcBorders>
            <w:vAlign w:val="center"/>
            <w:hideMark/>
          </w:tcPr>
          <w:p w14:paraId="4C68EAEC" w14:textId="77777777" w:rsidR="00684E0D" w:rsidRDefault="00684E0D">
            <w:pPr>
              <w:jc w:val="center"/>
              <w:rPr>
                <w:rFonts w:ascii="Arial AM" w:hAnsi="Arial AM" w:cs="Calibri"/>
                <w:sz w:val="22"/>
                <w:szCs w:val="22"/>
              </w:rPr>
            </w:pPr>
            <w:r>
              <w:rPr>
                <w:rFonts w:ascii="Arial AM" w:hAnsi="Arial AM" w:cs="Calibri"/>
                <w:sz w:val="22"/>
                <w:szCs w:val="22"/>
              </w:rPr>
              <w:t>5</w:t>
            </w:r>
          </w:p>
        </w:tc>
        <w:tc>
          <w:tcPr>
            <w:tcW w:w="960" w:type="dxa"/>
            <w:tcBorders>
              <w:top w:val="nil"/>
              <w:left w:val="nil"/>
              <w:bottom w:val="single" w:sz="4" w:space="0" w:color="auto"/>
              <w:right w:val="single" w:sz="4" w:space="0" w:color="auto"/>
            </w:tcBorders>
            <w:noWrap/>
            <w:vAlign w:val="center"/>
            <w:hideMark/>
          </w:tcPr>
          <w:p w14:paraId="70093526" w14:textId="77777777" w:rsidR="00684E0D" w:rsidRDefault="00684E0D">
            <w:pPr>
              <w:jc w:val="center"/>
              <w:rPr>
                <w:rFonts w:ascii="Arial AM" w:hAnsi="Arial AM" w:cs="Calibri"/>
                <w:sz w:val="22"/>
                <w:szCs w:val="22"/>
              </w:rPr>
            </w:pPr>
            <w:r>
              <w:rPr>
                <w:rFonts w:ascii="Arial AM" w:hAnsi="Arial AM" w:cs="Calibri"/>
                <w:sz w:val="22"/>
                <w:szCs w:val="22"/>
              </w:rPr>
              <w:t>6</w:t>
            </w:r>
          </w:p>
        </w:tc>
        <w:tc>
          <w:tcPr>
            <w:tcW w:w="1660" w:type="dxa"/>
            <w:tcBorders>
              <w:top w:val="nil"/>
              <w:left w:val="nil"/>
              <w:bottom w:val="single" w:sz="4" w:space="0" w:color="auto"/>
              <w:right w:val="single" w:sz="4" w:space="0" w:color="auto"/>
            </w:tcBorders>
            <w:vAlign w:val="center"/>
            <w:hideMark/>
          </w:tcPr>
          <w:p w14:paraId="2C48F5B5" w14:textId="77777777" w:rsidR="00684E0D" w:rsidRDefault="00684E0D">
            <w:pPr>
              <w:jc w:val="center"/>
              <w:rPr>
                <w:rFonts w:ascii="Arial AM" w:hAnsi="Arial AM" w:cs="Calibri"/>
                <w:sz w:val="22"/>
                <w:szCs w:val="22"/>
              </w:rPr>
            </w:pPr>
            <w:r>
              <w:rPr>
                <w:rFonts w:ascii="Arial AM" w:hAnsi="Arial AM" w:cs="Calibri"/>
                <w:sz w:val="22"/>
                <w:szCs w:val="22"/>
              </w:rPr>
              <w:t>7</w:t>
            </w:r>
          </w:p>
        </w:tc>
      </w:tr>
      <w:tr w:rsidR="00684E0D" w14:paraId="65E1D390" w14:textId="77777777" w:rsidTr="001A6765">
        <w:trPr>
          <w:trHeight w:val="570"/>
        </w:trPr>
        <w:tc>
          <w:tcPr>
            <w:tcW w:w="780" w:type="dxa"/>
            <w:tcBorders>
              <w:top w:val="nil"/>
              <w:left w:val="single" w:sz="4" w:space="0" w:color="auto"/>
              <w:bottom w:val="single" w:sz="4" w:space="0" w:color="auto"/>
              <w:right w:val="single" w:sz="4" w:space="0" w:color="auto"/>
            </w:tcBorders>
            <w:vAlign w:val="center"/>
            <w:hideMark/>
          </w:tcPr>
          <w:p w14:paraId="50EB9761"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791B3BD4"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24D31AD2" w14:textId="77777777" w:rsidR="00684E0D" w:rsidRDefault="00684E0D">
            <w:pPr>
              <w:jc w:val="center"/>
              <w:rPr>
                <w:rFonts w:ascii="Arial AM" w:hAnsi="Arial AM" w:cs="Calibri"/>
                <w:sz w:val="22"/>
                <w:szCs w:val="22"/>
              </w:rPr>
            </w:pPr>
            <w:proofErr w:type="spellStart"/>
            <w:r>
              <w:rPr>
                <w:rFonts w:ascii="Sylfaen" w:hAnsi="Sylfaen" w:cs="Sylfaen"/>
                <w:sz w:val="22"/>
                <w:szCs w:val="22"/>
              </w:rPr>
              <w:t>Աջակողմյան</w:t>
            </w:r>
            <w:proofErr w:type="spellEnd"/>
            <w:r>
              <w:rPr>
                <w:rFonts w:ascii="Arial AM" w:hAnsi="Arial AM" w:cs="Calibri"/>
                <w:sz w:val="22"/>
                <w:szCs w:val="22"/>
              </w:rPr>
              <w:t xml:space="preserve"> </w:t>
            </w:r>
            <w:proofErr w:type="spellStart"/>
            <w:r>
              <w:rPr>
                <w:rFonts w:ascii="Sylfaen" w:hAnsi="Sylfaen" w:cs="Sylfaen"/>
                <w:sz w:val="22"/>
                <w:szCs w:val="22"/>
              </w:rPr>
              <w:t>հատված</w:t>
            </w:r>
            <w:proofErr w:type="spellEnd"/>
          </w:p>
        </w:tc>
        <w:tc>
          <w:tcPr>
            <w:tcW w:w="1610" w:type="dxa"/>
            <w:tcBorders>
              <w:top w:val="nil"/>
              <w:left w:val="nil"/>
              <w:bottom w:val="single" w:sz="4" w:space="0" w:color="auto"/>
              <w:right w:val="single" w:sz="4" w:space="0" w:color="auto"/>
            </w:tcBorders>
            <w:vAlign w:val="center"/>
            <w:hideMark/>
          </w:tcPr>
          <w:p w14:paraId="51B8A5DB"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vAlign w:val="center"/>
            <w:hideMark/>
          </w:tcPr>
          <w:p w14:paraId="33BFABE9"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5B32CBF4"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46C74654" w14:textId="77777777" w:rsidR="00684E0D" w:rsidRDefault="00684E0D">
            <w:pPr>
              <w:jc w:val="center"/>
              <w:rPr>
                <w:rFonts w:ascii="Arial AM" w:hAnsi="Arial AM" w:cs="Calibri"/>
                <w:sz w:val="22"/>
                <w:szCs w:val="22"/>
              </w:rPr>
            </w:pPr>
            <w:r>
              <w:rPr>
                <w:rFonts w:ascii="Arial AM" w:hAnsi="Arial AM" w:cs="Calibri"/>
                <w:sz w:val="22"/>
                <w:szCs w:val="22"/>
              </w:rPr>
              <w:t> </w:t>
            </w:r>
          </w:p>
        </w:tc>
      </w:tr>
      <w:tr w:rsidR="00684E0D" w14:paraId="24A8DB03" w14:textId="77777777" w:rsidTr="001A6765">
        <w:trPr>
          <w:trHeight w:val="480"/>
        </w:trPr>
        <w:tc>
          <w:tcPr>
            <w:tcW w:w="780" w:type="dxa"/>
            <w:tcBorders>
              <w:top w:val="nil"/>
              <w:left w:val="single" w:sz="4" w:space="0" w:color="auto"/>
              <w:bottom w:val="single" w:sz="4" w:space="0" w:color="auto"/>
              <w:right w:val="single" w:sz="4" w:space="0" w:color="auto"/>
            </w:tcBorders>
            <w:noWrap/>
            <w:vAlign w:val="center"/>
            <w:hideMark/>
          </w:tcPr>
          <w:p w14:paraId="237E2D5B" w14:textId="77777777" w:rsidR="00684E0D" w:rsidRDefault="00684E0D">
            <w:pP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3A9EC111"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77618E2D" w14:textId="77777777" w:rsidR="00684E0D" w:rsidRDefault="00684E0D">
            <w:pPr>
              <w:rPr>
                <w:rFonts w:ascii="Arial AM" w:hAnsi="Arial AM" w:cs="Calibri"/>
                <w:i/>
                <w:iCs/>
                <w:sz w:val="22"/>
                <w:szCs w:val="22"/>
              </w:rPr>
            </w:pPr>
            <w:r>
              <w:rPr>
                <w:rFonts w:ascii="Sylfaen" w:hAnsi="Sylfaen" w:cs="Sylfaen"/>
                <w:i/>
                <w:iCs/>
                <w:sz w:val="22"/>
                <w:szCs w:val="22"/>
              </w:rPr>
              <w:t>ՀՈՂԱՅԻՆ</w:t>
            </w:r>
            <w:r>
              <w:rPr>
                <w:rFonts w:ascii="Arial AM" w:hAnsi="Arial AM" w:cs="Calibri"/>
                <w:i/>
                <w:iCs/>
                <w:sz w:val="22"/>
                <w:szCs w:val="22"/>
              </w:rPr>
              <w:t xml:space="preserve"> </w:t>
            </w:r>
            <w:r>
              <w:rPr>
                <w:rFonts w:ascii="Sylfaen" w:hAnsi="Sylfaen" w:cs="Sylfaen"/>
                <w:i/>
                <w:iCs/>
                <w:sz w:val="22"/>
                <w:szCs w:val="22"/>
              </w:rPr>
              <w:t>ԱՇԽԱՏԱՆՔՆԵՐ</w:t>
            </w:r>
            <w:r>
              <w:rPr>
                <w:rFonts w:ascii="Arial AM" w:hAnsi="Arial AM" w:cs="Calibri"/>
                <w:i/>
                <w:iCs/>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74984EDA" w14:textId="77777777" w:rsidR="00684E0D" w:rsidRDefault="00684E0D">
            <w:pP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121600CD" w14:textId="77777777" w:rsidR="00684E0D" w:rsidRDefault="00684E0D">
            <w:pP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712978D5" w14:textId="77777777" w:rsidR="00684E0D" w:rsidRDefault="00684E0D">
            <w:pP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5F0D84B4" w14:textId="77777777" w:rsidR="00684E0D" w:rsidRDefault="00684E0D">
            <w:pPr>
              <w:rPr>
                <w:rFonts w:ascii="Arial AM" w:hAnsi="Arial AM" w:cs="Calibri"/>
                <w:sz w:val="22"/>
                <w:szCs w:val="22"/>
              </w:rPr>
            </w:pPr>
            <w:r>
              <w:rPr>
                <w:rFonts w:ascii="Arial AM" w:hAnsi="Arial AM" w:cs="Calibri"/>
                <w:sz w:val="22"/>
                <w:szCs w:val="22"/>
              </w:rPr>
              <w:t> </w:t>
            </w:r>
          </w:p>
        </w:tc>
      </w:tr>
      <w:tr w:rsidR="00684E0D" w14:paraId="35001610" w14:textId="77777777" w:rsidTr="001A6765">
        <w:trPr>
          <w:trHeight w:val="885"/>
        </w:trPr>
        <w:tc>
          <w:tcPr>
            <w:tcW w:w="780" w:type="dxa"/>
            <w:tcBorders>
              <w:top w:val="nil"/>
              <w:left w:val="single" w:sz="4" w:space="0" w:color="auto"/>
              <w:bottom w:val="single" w:sz="4" w:space="0" w:color="auto"/>
              <w:right w:val="single" w:sz="4" w:space="0" w:color="auto"/>
            </w:tcBorders>
            <w:noWrap/>
            <w:vAlign w:val="center"/>
            <w:hideMark/>
          </w:tcPr>
          <w:p w14:paraId="7CE6D1F6"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3E11BC55" w14:textId="77777777" w:rsidR="00684E0D" w:rsidRDefault="00684E0D">
            <w:pPr>
              <w:rPr>
                <w:rFonts w:ascii="Arial AM" w:hAnsi="Arial AM" w:cs="Calibri"/>
                <w:sz w:val="22"/>
                <w:szCs w:val="22"/>
              </w:rPr>
            </w:pPr>
            <w:r>
              <w:rPr>
                <w:rFonts w:ascii="Arial AM" w:hAnsi="Arial AM" w:cs="Calibri"/>
                <w:sz w:val="22"/>
                <w:szCs w:val="22"/>
              </w:rPr>
              <w:t>1-961</w:t>
            </w:r>
          </w:p>
        </w:tc>
        <w:tc>
          <w:tcPr>
            <w:tcW w:w="3560" w:type="dxa"/>
            <w:gridSpan w:val="4"/>
            <w:tcBorders>
              <w:top w:val="nil"/>
              <w:left w:val="nil"/>
              <w:bottom w:val="single" w:sz="4" w:space="0" w:color="auto"/>
              <w:right w:val="single" w:sz="4" w:space="0" w:color="auto"/>
            </w:tcBorders>
            <w:vAlign w:val="center"/>
            <w:hideMark/>
          </w:tcPr>
          <w:p w14:paraId="4972ED5C" w14:textId="77777777" w:rsidR="00684E0D" w:rsidRDefault="00684E0D">
            <w:pPr>
              <w:rPr>
                <w:rFonts w:ascii="Calibri" w:hAnsi="Calibri" w:cs="Calibri"/>
                <w:sz w:val="22"/>
                <w:szCs w:val="22"/>
              </w:rPr>
            </w:pPr>
            <w:r>
              <w:rPr>
                <w:rFonts w:ascii="Calibri" w:hAnsi="Calibri" w:cs="Calibri"/>
                <w:sz w:val="22"/>
                <w:szCs w:val="22"/>
              </w:rPr>
              <w:t xml:space="preserve">3-րդ </w:t>
            </w:r>
            <w:proofErr w:type="spellStart"/>
            <w:r>
              <w:rPr>
                <w:rFonts w:ascii="Calibri" w:hAnsi="Calibri" w:cs="Calibri"/>
                <w:sz w:val="22"/>
                <w:szCs w:val="22"/>
              </w:rPr>
              <w:t>կարգի</w:t>
            </w:r>
            <w:proofErr w:type="spellEnd"/>
            <w:r>
              <w:rPr>
                <w:rFonts w:ascii="Calibri" w:hAnsi="Calibri" w:cs="Calibri"/>
                <w:sz w:val="22"/>
                <w:szCs w:val="22"/>
              </w:rPr>
              <w:t xml:space="preserve"> </w:t>
            </w:r>
            <w:proofErr w:type="spellStart"/>
            <w:r>
              <w:rPr>
                <w:rFonts w:ascii="Calibri" w:hAnsi="Calibri" w:cs="Calibri"/>
                <w:sz w:val="22"/>
                <w:szCs w:val="22"/>
              </w:rPr>
              <w:t>գրունտի</w:t>
            </w:r>
            <w:proofErr w:type="spellEnd"/>
            <w:r>
              <w:rPr>
                <w:rFonts w:ascii="Calibri" w:hAnsi="Calibri" w:cs="Calibri"/>
                <w:sz w:val="22"/>
                <w:szCs w:val="22"/>
              </w:rPr>
              <w:t xml:space="preserve"> </w:t>
            </w:r>
            <w:proofErr w:type="spellStart"/>
            <w:r>
              <w:rPr>
                <w:rFonts w:ascii="Calibri" w:hAnsi="Calibri" w:cs="Calibri"/>
                <w:sz w:val="22"/>
                <w:szCs w:val="22"/>
              </w:rPr>
              <w:t>քանդում</w:t>
            </w:r>
            <w:proofErr w:type="spellEnd"/>
            <w:r>
              <w:rPr>
                <w:rFonts w:ascii="Calibri" w:hAnsi="Calibri" w:cs="Calibri"/>
                <w:sz w:val="22"/>
                <w:szCs w:val="22"/>
              </w:rPr>
              <w:t xml:space="preserve">  </w:t>
            </w:r>
            <w:proofErr w:type="spellStart"/>
            <w:r>
              <w:rPr>
                <w:rFonts w:ascii="Calibri" w:hAnsi="Calibri" w:cs="Calibri"/>
                <w:sz w:val="22"/>
                <w:szCs w:val="22"/>
              </w:rPr>
              <w:t>ձեռքով</w:t>
            </w:r>
            <w:proofErr w:type="spellEnd"/>
            <w:r>
              <w:rPr>
                <w:rFonts w:ascii="Calibri" w:hAnsi="Calibri" w:cs="Calibri"/>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5908AC26"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3</w:t>
            </w:r>
          </w:p>
        </w:tc>
        <w:tc>
          <w:tcPr>
            <w:tcW w:w="530" w:type="dxa"/>
            <w:tcBorders>
              <w:top w:val="nil"/>
              <w:left w:val="nil"/>
              <w:bottom w:val="single" w:sz="4" w:space="0" w:color="auto"/>
              <w:right w:val="single" w:sz="4" w:space="0" w:color="auto"/>
            </w:tcBorders>
            <w:noWrap/>
            <w:vAlign w:val="center"/>
            <w:hideMark/>
          </w:tcPr>
          <w:p w14:paraId="3CC123D1" w14:textId="77777777" w:rsidR="00684E0D" w:rsidRDefault="00684E0D">
            <w:pPr>
              <w:jc w:val="center"/>
              <w:rPr>
                <w:rFonts w:ascii="Arial AM" w:hAnsi="Arial AM" w:cs="Calibri"/>
                <w:sz w:val="22"/>
                <w:szCs w:val="22"/>
              </w:rPr>
            </w:pPr>
            <w:r>
              <w:rPr>
                <w:rFonts w:ascii="Arial AM" w:hAnsi="Arial AM" w:cs="Calibri"/>
                <w:sz w:val="22"/>
                <w:szCs w:val="22"/>
              </w:rPr>
              <w:t>1.68</w:t>
            </w:r>
          </w:p>
        </w:tc>
        <w:tc>
          <w:tcPr>
            <w:tcW w:w="960" w:type="dxa"/>
            <w:tcBorders>
              <w:top w:val="nil"/>
              <w:left w:val="nil"/>
              <w:bottom w:val="single" w:sz="4" w:space="0" w:color="auto"/>
              <w:right w:val="single" w:sz="4" w:space="0" w:color="auto"/>
            </w:tcBorders>
            <w:noWrap/>
            <w:vAlign w:val="center"/>
            <w:hideMark/>
          </w:tcPr>
          <w:p w14:paraId="5887E5FC" w14:textId="77777777" w:rsidR="00684E0D" w:rsidRDefault="00684E0D">
            <w:pPr>
              <w:jc w:val="center"/>
              <w:rPr>
                <w:rFonts w:ascii="Arial AM" w:hAnsi="Arial AM" w:cs="Calibri"/>
                <w:sz w:val="22"/>
                <w:szCs w:val="22"/>
              </w:rPr>
            </w:pPr>
            <w:r>
              <w:rPr>
                <w:rFonts w:ascii="Arial AM" w:hAnsi="Arial AM" w:cs="Calibri"/>
                <w:sz w:val="22"/>
                <w:szCs w:val="22"/>
              </w:rPr>
              <w:t>3.156</w:t>
            </w:r>
          </w:p>
        </w:tc>
        <w:tc>
          <w:tcPr>
            <w:tcW w:w="1660" w:type="dxa"/>
            <w:tcBorders>
              <w:top w:val="nil"/>
              <w:left w:val="nil"/>
              <w:bottom w:val="single" w:sz="4" w:space="0" w:color="auto"/>
              <w:right w:val="single" w:sz="4" w:space="0" w:color="auto"/>
            </w:tcBorders>
            <w:vAlign w:val="center"/>
            <w:hideMark/>
          </w:tcPr>
          <w:p w14:paraId="708EE550" w14:textId="77777777" w:rsidR="00684E0D" w:rsidRDefault="00684E0D">
            <w:pPr>
              <w:jc w:val="center"/>
              <w:rPr>
                <w:rFonts w:ascii="Arial AM" w:hAnsi="Arial AM" w:cs="Calibri"/>
                <w:sz w:val="22"/>
                <w:szCs w:val="22"/>
              </w:rPr>
            </w:pPr>
            <w:r>
              <w:rPr>
                <w:rFonts w:ascii="Arial AM" w:hAnsi="Arial AM" w:cs="Calibri"/>
                <w:sz w:val="22"/>
                <w:szCs w:val="22"/>
              </w:rPr>
              <w:t>5.303</w:t>
            </w:r>
          </w:p>
        </w:tc>
      </w:tr>
      <w:tr w:rsidR="00684E0D" w14:paraId="7EA50C4E" w14:textId="77777777" w:rsidTr="001A6765">
        <w:trPr>
          <w:trHeight w:val="840"/>
        </w:trPr>
        <w:tc>
          <w:tcPr>
            <w:tcW w:w="780" w:type="dxa"/>
            <w:tcBorders>
              <w:top w:val="nil"/>
              <w:left w:val="single" w:sz="4" w:space="0" w:color="auto"/>
              <w:bottom w:val="single" w:sz="4" w:space="0" w:color="auto"/>
              <w:right w:val="single" w:sz="4" w:space="0" w:color="auto"/>
            </w:tcBorders>
            <w:noWrap/>
            <w:vAlign w:val="center"/>
            <w:hideMark/>
          </w:tcPr>
          <w:p w14:paraId="5F5B4225"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4B057994" w14:textId="77777777" w:rsidR="00684E0D" w:rsidRDefault="00684E0D">
            <w:pPr>
              <w:rPr>
                <w:rFonts w:ascii="Arial AM" w:hAnsi="Arial AM" w:cs="Calibri"/>
                <w:sz w:val="22"/>
                <w:szCs w:val="22"/>
              </w:rPr>
            </w:pPr>
            <w:r>
              <w:rPr>
                <w:rFonts w:ascii="Arial AM" w:hAnsi="Arial AM" w:cs="Calibri"/>
                <w:sz w:val="22"/>
                <w:szCs w:val="22"/>
              </w:rPr>
              <w:t>E1-969</w:t>
            </w:r>
          </w:p>
        </w:tc>
        <w:tc>
          <w:tcPr>
            <w:tcW w:w="3560" w:type="dxa"/>
            <w:gridSpan w:val="4"/>
            <w:tcBorders>
              <w:top w:val="nil"/>
              <w:left w:val="nil"/>
              <w:bottom w:val="single" w:sz="4" w:space="0" w:color="auto"/>
              <w:right w:val="single" w:sz="4" w:space="0" w:color="auto"/>
            </w:tcBorders>
            <w:vAlign w:val="center"/>
            <w:hideMark/>
          </w:tcPr>
          <w:p w14:paraId="2C161170" w14:textId="77777777" w:rsidR="00684E0D" w:rsidRDefault="00684E0D">
            <w:pPr>
              <w:rPr>
                <w:rFonts w:ascii="Arial AM" w:hAnsi="Arial AM" w:cs="Calibri"/>
                <w:sz w:val="22"/>
                <w:szCs w:val="22"/>
              </w:rPr>
            </w:pPr>
            <w:r>
              <w:rPr>
                <w:rFonts w:ascii="Arial AM" w:hAnsi="Arial AM" w:cs="Calibri"/>
                <w:sz w:val="22"/>
                <w:szCs w:val="22"/>
              </w:rPr>
              <w:t>º</w:t>
            </w:r>
            <w:proofErr w:type="spellStart"/>
            <w:r>
              <w:rPr>
                <w:rFonts w:ascii="Arial AM" w:hAnsi="Arial AM" w:cs="Calibri"/>
                <w:sz w:val="22"/>
                <w:szCs w:val="22"/>
              </w:rPr>
              <w:t>ïÉÇóù</w:t>
            </w:r>
            <w:proofErr w:type="spellEnd"/>
            <w:r>
              <w:rPr>
                <w:rFonts w:ascii="Arial AM" w:hAnsi="Arial AM" w:cs="Calibri"/>
                <w:sz w:val="22"/>
                <w:szCs w:val="22"/>
              </w:rPr>
              <w:t xml:space="preserve"> </w:t>
            </w:r>
            <w:proofErr w:type="spellStart"/>
            <w:r>
              <w:rPr>
                <w:rFonts w:ascii="Arial AM" w:hAnsi="Arial AM" w:cs="Calibri"/>
                <w:sz w:val="22"/>
                <w:szCs w:val="22"/>
              </w:rPr>
              <w:t>Ó»éùáí</w:t>
            </w:r>
            <w:proofErr w:type="spellEnd"/>
            <w:r>
              <w:rPr>
                <w:rFonts w:ascii="Arial AM" w:hAnsi="Arial AM" w:cs="Calibri"/>
                <w:sz w:val="22"/>
                <w:szCs w:val="22"/>
              </w:rPr>
              <w:t xml:space="preserve"> 3-ñ¹  Ï³ñ·Ç ·</w:t>
            </w:r>
            <w:proofErr w:type="spellStart"/>
            <w:r>
              <w:rPr>
                <w:rFonts w:ascii="Arial AM" w:hAnsi="Arial AM" w:cs="Calibri"/>
                <w:sz w:val="22"/>
                <w:szCs w:val="22"/>
              </w:rPr>
              <w:t>ñáõÝïáí</w:t>
            </w:r>
            <w:proofErr w:type="spellEnd"/>
            <w:r>
              <w:rPr>
                <w:rFonts w:ascii="Arial AM" w:hAnsi="Arial AM" w:cs="Calibri"/>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65A7B407"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3</w:t>
            </w:r>
          </w:p>
        </w:tc>
        <w:tc>
          <w:tcPr>
            <w:tcW w:w="530" w:type="dxa"/>
            <w:tcBorders>
              <w:top w:val="nil"/>
              <w:left w:val="nil"/>
              <w:bottom w:val="single" w:sz="4" w:space="0" w:color="auto"/>
              <w:right w:val="single" w:sz="4" w:space="0" w:color="auto"/>
            </w:tcBorders>
            <w:noWrap/>
            <w:vAlign w:val="center"/>
            <w:hideMark/>
          </w:tcPr>
          <w:p w14:paraId="6DB24F2D" w14:textId="77777777" w:rsidR="00684E0D" w:rsidRDefault="00684E0D">
            <w:pPr>
              <w:jc w:val="center"/>
              <w:rPr>
                <w:rFonts w:ascii="Arial AM" w:hAnsi="Arial AM" w:cs="Calibri"/>
                <w:sz w:val="22"/>
                <w:szCs w:val="22"/>
              </w:rPr>
            </w:pPr>
            <w:r>
              <w:rPr>
                <w:rFonts w:ascii="Arial AM" w:hAnsi="Arial AM" w:cs="Calibri"/>
                <w:sz w:val="22"/>
                <w:szCs w:val="22"/>
              </w:rPr>
              <w:t>1.4</w:t>
            </w:r>
          </w:p>
        </w:tc>
        <w:tc>
          <w:tcPr>
            <w:tcW w:w="960" w:type="dxa"/>
            <w:tcBorders>
              <w:top w:val="nil"/>
              <w:left w:val="nil"/>
              <w:bottom w:val="single" w:sz="4" w:space="0" w:color="auto"/>
              <w:right w:val="single" w:sz="4" w:space="0" w:color="auto"/>
            </w:tcBorders>
            <w:noWrap/>
            <w:vAlign w:val="center"/>
            <w:hideMark/>
          </w:tcPr>
          <w:p w14:paraId="6C945AFF" w14:textId="77777777" w:rsidR="00684E0D" w:rsidRDefault="00684E0D">
            <w:pPr>
              <w:jc w:val="center"/>
              <w:rPr>
                <w:rFonts w:ascii="Arial AM" w:hAnsi="Arial AM" w:cs="Calibri"/>
                <w:sz w:val="22"/>
                <w:szCs w:val="22"/>
              </w:rPr>
            </w:pPr>
            <w:r>
              <w:rPr>
                <w:rFonts w:ascii="Arial AM" w:hAnsi="Arial AM" w:cs="Calibri"/>
                <w:sz w:val="22"/>
                <w:szCs w:val="22"/>
              </w:rPr>
              <w:t>1.613</w:t>
            </w:r>
          </w:p>
        </w:tc>
        <w:tc>
          <w:tcPr>
            <w:tcW w:w="1660" w:type="dxa"/>
            <w:tcBorders>
              <w:top w:val="nil"/>
              <w:left w:val="nil"/>
              <w:bottom w:val="single" w:sz="4" w:space="0" w:color="auto"/>
              <w:right w:val="single" w:sz="4" w:space="0" w:color="auto"/>
            </w:tcBorders>
            <w:vAlign w:val="center"/>
            <w:hideMark/>
          </w:tcPr>
          <w:p w14:paraId="1273C6F9" w14:textId="77777777" w:rsidR="00684E0D" w:rsidRDefault="00684E0D">
            <w:pPr>
              <w:jc w:val="center"/>
              <w:rPr>
                <w:rFonts w:ascii="Arial AM" w:hAnsi="Arial AM" w:cs="Calibri"/>
                <w:sz w:val="22"/>
                <w:szCs w:val="22"/>
              </w:rPr>
            </w:pPr>
            <w:r>
              <w:rPr>
                <w:rFonts w:ascii="Arial AM" w:hAnsi="Arial AM" w:cs="Calibri"/>
                <w:sz w:val="22"/>
                <w:szCs w:val="22"/>
              </w:rPr>
              <w:t>2.258</w:t>
            </w:r>
          </w:p>
        </w:tc>
      </w:tr>
      <w:tr w:rsidR="00684E0D" w14:paraId="42E7ECD3" w14:textId="77777777" w:rsidTr="001A6765">
        <w:trPr>
          <w:trHeight w:val="720"/>
        </w:trPr>
        <w:tc>
          <w:tcPr>
            <w:tcW w:w="780" w:type="dxa"/>
            <w:tcBorders>
              <w:top w:val="nil"/>
              <w:left w:val="single" w:sz="4" w:space="0" w:color="auto"/>
              <w:bottom w:val="single" w:sz="4" w:space="0" w:color="auto"/>
              <w:right w:val="single" w:sz="4" w:space="0" w:color="auto"/>
            </w:tcBorders>
            <w:noWrap/>
            <w:vAlign w:val="center"/>
            <w:hideMark/>
          </w:tcPr>
          <w:p w14:paraId="1CD601F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59168E30"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5159B462" w14:textId="77777777" w:rsidR="00684E0D" w:rsidRDefault="00684E0D">
            <w:pPr>
              <w:rPr>
                <w:rFonts w:ascii="Arial AM" w:hAnsi="Arial AM" w:cs="Calibri"/>
                <w:i/>
                <w:iCs/>
                <w:sz w:val="22"/>
                <w:szCs w:val="22"/>
              </w:rPr>
            </w:pPr>
            <w:r>
              <w:rPr>
                <w:rFonts w:ascii="Sylfaen" w:hAnsi="Sylfaen" w:cs="Sylfaen"/>
                <w:i/>
                <w:iCs/>
                <w:sz w:val="22"/>
                <w:szCs w:val="22"/>
              </w:rPr>
              <w:t>ՔԱՆԴՄԱՆ</w:t>
            </w:r>
            <w:r>
              <w:rPr>
                <w:rFonts w:ascii="Arial AM" w:hAnsi="Arial AM" w:cs="Calibri"/>
                <w:i/>
                <w:iCs/>
                <w:sz w:val="22"/>
                <w:szCs w:val="22"/>
              </w:rPr>
              <w:t xml:space="preserve">  </w:t>
            </w:r>
            <w:r>
              <w:rPr>
                <w:rFonts w:ascii="Sylfaen" w:hAnsi="Sylfaen" w:cs="Sylfaen"/>
                <w:i/>
                <w:iCs/>
                <w:sz w:val="22"/>
                <w:szCs w:val="22"/>
              </w:rPr>
              <w:t>ԱՇԽԱՏԱՆՔՆԵՐ</w:t>
            </w:r>
            <w:r>
              <w:rPr>
                <w:rFonts w:ascii="Arial AM" w:hAnsi="Arial AM" w:cs="Calibri"/>
                <w:i/>
                <w:iCs/>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7969F17C"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706212BD"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7D75BDB0"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28FB11D5" w14:textId="77777777" w:rsidR="00684E0D" w:rsidRDefault="00684E0D">
            <w:pPr>
              <w:jc w:val="center"/>
              <w:rPr>
                <w:rFonts w:ascii="Arial AM" w:hAnsi="Arial AM" w:cs="Calibri"/>
                <w:b/>
                <w:bCs/>
                <w:sz w:val="22"/>
                <w:szCs w:val="22"/>
              </w:rPr>
            </w:pPr>
            <w:r>
              <w:rPr>
                <w:rFonts w:ascii="Arial AM" w:hAnsi="Arial AM" w:cs="Calibri"/>
                <w:b/>
                <w:bCs/>
                <w:sz w:val="22"/>
                <w:szCs w:val="22"/>
              </w:rPr>
              <w:t>7.560</w:t>
            </w:r>
          </w:p>
        </w:tc>
      </w:tr>
      <w:tr w:rsidR="00684E0D" w14:paraId="59A0B833" w14:textId="77777777" w:rsidTr="001A6765">
        <w:trPr>
          <w:trHeight w:val="570"/>
        </w:trPr>
        <w:tc>
          <w:tcPr>
            <w:tcW w:w="780" w:type="dxa"/>
            <w:tcBorders>
              <w:top w:val="nil"/>
              <w:left w:val="single" w:sz="4" w:space="0" w:color="auto"/>
              <w:bottom w:val="single" w:sz="4" w:space="0" w:color="auto"/>
              <w:right w:val="single" w:sz="4" w:space="0" w:color="auto"/>
            </w:tcBorders>
            <w:noWrap/>
            <w:vAlign w:val="center"/>
            <w:hideMark/>
          </w:tcPr>
          <w:p w14:paraId="56752953"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67BF4AB6"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30A22819" w14:textId="77777777" w:rsidR="00684E0D" w:rsidRDefault="00684E0D">
            <w:pPr>
              <w:rPr>
                <w:rFonts w:ascii="Arial AM" w:hAnsi="Arial AM" w:cs="Calibri"/>
                <w:i/>
                <w:iCs/>
                <w:sz w:val="22"/>
                <w:szCs w:val="22"/>
              </w:rPr>
            </w:pPr>
            <w:r>
              <w:rPr>
                <w:rFonts w:ascii="Arial AM" w:hAnsi="Arial AM" w:cs="Calibri"/>
                <w:i/>
                <w:iCs/>
                <w:sz w:val="22"/>
                <w:szCs w:val="22"/>
              </w:rPr>
              <w:t xml:space="preserve">  </w:t>
            </w:r>
            <w:proofErr w:type="spellStart"/>
            <w:r>
              <w:rPr>
                <w:rFonts w:ascii="Sylfaen" w:hAnsi="Sylfaen" w:cs="Sylfaen"/>
                <w:i/>
                <w:iCs/>
                <w:sz w:val="22"/>
                <w:szCs w:val="22"/>
              </w:rPr>
              <w:t>Հատակներ</w:t>
            </w:r>
            <w:proofErr w:type="spellEnd"/>
          </w:p>
        </w:tc>
        <w:tc>
          <w:tcPr>
            <w:tcW w:w="1610" w:type="dxa"/>
            <w:tcBorders>
              <w:top w:val="nil"/>
              <w:left w:val="nil"/>
              <w:bottom w:val="single" w:sz="4" w:space="0" w:color="auto"/>
              <w:right w:val="single" w:sz="4" w:space="0" w:color="auto"/>
            </w:tcBorders>
            <w:noWrap/>
            <w:vAlign w:val="center"/>
            <w:hideMark/>
          </w:tcPr>
          <w:p w14:paraId="57E903D9"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21458196"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02892499"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624DB189" w14:textId="77777777" w:rsidR="00684E0D" w:rsidRDefault="00684E0D">
            <w:pPr>
              <w:jc w:val="center"/>
              <w:rPr>
                <w:rFonts w:ascii="Arial AM" w:hAnsi="Arial AM" w:cs="Calibri"/>
                <w:sz w:val="22"/>
                <w:szCs w:val="22"/>
              </w:rPr>
            </w:pPr>
            <w:r>
              <w:rPr>
                <w:rFonts w:ascii="Arial AM" w:hAnsi="Arial AM" w:cs="Calibri"/>
                <w:sz w:val="22"/>
                <w:szCs w:val="22"/>
              </w:rPr>
              <w:t> </w:t>
            </w:r>
          </w:p>
        </w:tc>
      </w:tr>
      <w:tr w:rsidR="00684E0D" w14:paraId="182DE3F1" w14:textId="77777777" w:rsidTr="001A6765">
        <w:trPr>
          <w:trHeight w:val="675"/>
        </w:trPr>
        <w:tc>
          <w:tcPr>
            <w:tcW w:w="780" w:type="dxa"/>
            <w:tcBorders>
              <w:top w:val="nil"/>
              <w:left w:val="single" w:sz="4" w:space="0" w:color="auto"/>
              <w:bottom w:val="single" w:sz="4" w:space="0" w:color="auto"/>
              <w:right w:val="single" w:sz="4" w:space="0" w:color="auto"/>
            </w:tcBorders>
            <w:noWrap/>
            <w:vAlign w:val="center"/>
            <w:hideMark/>
          </w:tcPr>
          <w:p w14:paraId="05C76ECC"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4EF23BA9" w14:textId="77777777" w:rsidR="00684E0D" w:rsidRDefault="00684E0D">
            <w:pPr>
              <w:rPr>
                <w:rFonts w:ascii="Arial AM" w:hAnsi="Arial AM" w:cs="Calibri"/>
                <w:sz w:val="22"/>
                <w:szCs w:val="22"/>
              </w:rPr>
            </w:pPr>
            <w:r>
              <w:rPr>
                <w:rFonts w:ascii="Arial AM" w:hAnsi="Arial AM" w:cs="Calibri"/>
                <w:sz w:val="22"/>
                <w:szCs w:val="22"/>
              </w:rPr>
              <w:t>46-99</w:t>
            </w:r>
          </w:p>
        </w:tc>
        <w:tc>
          <w:tcPr>
            <w:tcW w:w="3560" w:type="dxa"/>
            <w:gridSpan w:val="4"/>
            <w:tcBorders>
              <w:top w:val="nil"/>
              <w:left w:val="nil"/>
              <w:bottom w:val="single" w:sz="4" w:space="0" w:color="auto"/>
              <w:right w:val="single" w:sz="4" w:space="0" w:color="auto"/>
            </w:tcBorders>
            <w:vAlign w:val="center"/>
            <w:hideMark/>
          </w:tcPr>
          <w:p w14:paraId="3DE79B09" w14:textId="77777777" w:rsidR="00684E0D" w:rsidRDefault="00684E0D">
            <w:pPr>
              <w:rPr>
                <w:rFonts w:ascii="Arial AM" w:hAnsi="Arial AM" w:cs="Calibri"/>
                <w:sz w:val="22"/>
                <w:szCs w:val="22"/>
              </w:rPr>
            </w:pPr>
            <w:proofErr w:type="spellStart"/>
            <w:r>
              <w:rPr>
                <w:rFonts w:ascii="Sylfaen" w:hAnsi="Sylfaen" w:cs="Sylfaen"/>
                <w:sz w:val="22"/>
                <w:szCs w:val="22"/>
              </w:rPr>
              <w:t>Բետոնե</w:t>
            </w:r>
            <w:proofErr w:type="spellEnd"/>
            <w:r>
              <w:rPr>
                <w:rFonts w:ascii="Arial AM" w:hAnsi="Arial AM" w:cs="Calibri"/>
                <w:sz w:val="22"/>
                <w:szCs w:val="22"/>
              </w:rPr>
              <w:t xml:space="preserve"> </w:t>
            </w:r>
            <w:proofErr w:type="spellStart"/>
            <w:r>
              <w:rPr>
                <w:rFonts w:ascii="Sylfaen" w:hAnsi="Sylfaen" w:cs="Sylfaen"/>
                <w:sz w:val="22"/>
                <w:szCs w:val="22"/>
              </w:rPr>
              <w:t>հատակի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1610" w:type="dxa"/>
            <w:tcBorders>
              <w:top w:val="nil"/>
              <w:left w:val="nil"/>
              <w:bottom w:val="single" w:sz="4" w:space="0" w:color="auto"/>
              <w:right w:val="single" w:sz="4" w:space="0" w:color="auto"/>
            </w:tcBorders>
            <w:noWrap/>
            <w:vAlign w:val="center"/>
            <w:hideMark/>
          </w:tcPr>
          <w:p w14:paraId="79337D89"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3</w:t>
            </w:r>
          </w:p>
        </w:tc>
        <w:tc>
          <w:tcPr>
            <w:tcW w:w="530" w:type="dxa"/>
            <w:tcBorders>
              <w:top w:val="nil"/>
              <w:left w:val="nil"/>
              <w:bottom w:val="single" w:sz="4" w:space="0" w:color="auto"/>
              <w:right w:val="single" w:sz="4" w:space="0" w:color="auto"/>
            </w:tcBorders>
            <w:noWrap/>
            <w:vAlign w:val="center"/>
            <w:hideMark/>
          </w:tcPr>
          <w:p w14:paraId="4763E5BC" w14:textId="77777777" w:rsidR="00684E0D" w:rsidRDefault="00684E0D">
            <w:pPr>
              <w:jc w:val="center"/>
              <w:rPr>
                <w:rFonts w:ascii="Arial AM" w:hAnsi="Arial AM" w:cs="Calibri"/>
                <w:sz w:val="22"/>
                <w:szCs w:val="22"/>
              </w:rPr>
            </w:pPr>
            <w:r>
              <w:rPr>
                <w:rFonts w:ascii="Arial AM" w:hAnsi="Arial AM" w:cs="Calibri"/>
                <w:sz w:val="22"/>
                <w:szCs w:val="22"/>
              </w:rPr>
              <w:t>0.56</w:t>
            </w:r>
          </w:p>
        </w:tc>
        <w:tc>
          <w:tcPr>
            <w:tcW w:w="960" w:type="dxa"/>
            <w:tcBorders>
              <w:top w:val="nil"/>
              <w:left w:val="nil"/>
              <w:bottom w:val="single" w:sz="4" w:space="0" w:color="auto"/>
              <w:right w:val="single" w:sz="4" w:space="0" w:color="auto"/>
            </w:tcBorders>
            <w:noWrap/>
            <w:vAlign w:val="center"/>
            <w:hideMark/>
          </w:tcPr>
          <w:p w14:paraId="5E71259A" w14:textId="77777777" w:rsidR="00684E0D" w:rsidRDefault="00684E0D">
            <w:pPr>
              <w:jc w:val="center"/>
              <w:rPr>
                <w:rFonts w:ascii="Arial AM" w:hAnsi="Arial AM" w:cs="Calibri"/>
                <w:sz w:val="22"/>
                <w:szCs w:val="22"/>
              </w:rPr>
            </w:pPr>
            <w:r>
              <w:rPr>
                <w:rFonts w:ascii="Arial AM" w:hAnsi="Arial AM" w:cs="Calibri"/>
                <w:sz w:val="22"/>
                <w:szCs w:val="22"/>
              </w:rPr>
              <w:t>22.067</w:t>
            </w:r>
          </w:p>
        </w:tc>
        <w:tc>
          <w:tcPr>
            <w:tcW w:w="1660" w:type="dxa"/>
            <w:tcBorders>
              <w:top w:val="nil"/>
              <w:left w:val="nil"/>
              <w:bottom w:val="single" w:sz="4" w:space="0" w:color="auto"/>
              <w:right w:val="single" w:sz="4" w:space="0" w:color="auto"/>
            </w:tcBorders>
            <w:vAlign w:val="center"/>
            <w:hideMark/>
          </w:tcPr>
          <w:p w14:paraId="35BC69A6" w14:textId="77777777" w:rsidR="00684E0D" w:rsidRDefault="00684E0D">
            <w:pPr>
              <w:jc w:val="center"/>
              <w:rPr>
                <w:rFonts w:ascii="Arial AM" w:hAnsi="Arial AM" w:cs="Calibri"/>
                <w:sz w:val="22"/>
                <w:szCs w:val="22"/>
              </w:rPr>
            </w:pPr>
            <w:r>
              <w:rPr>
                <w:rFonts w:ascii="Arial AM" w:hAnsi="Arial AM" w:cs="Calibri"/>
                <w:sz w:val="22"/>
                <w:szCs w:val="22"/>
              </w:rPr>
              <w:t>12.357</w:t>
            </w:r>
          </w:p>
        </w:tc>
      </w:tr>
      <w:tr w:rsidR="00684E0D" w14:paraId="7D41C5C0" w14:textId="77777777" w:rsidTr="001A6765">
        <w:trPr>
          <w:trHeight w:val="495"/>
        </w:trPr>
        <w:tc>
          <w:tcPr>
            <w:tcW w:w="780" w:type="dxa"/>
            <w:tcBorders>
              <w:top w:val="nil"/>
              <w:left w:val="single" w:sz="4" w:space="0" w:color="auto"/>
              <w:bottom w:val="single" w:sz="4" w:space="0" w:color="auto"/>
              <w:right w:val="single" w:sz="4" w:space="0" w:color="auto"/>
            </w:tcBorders>
            <w:noWrap/>
            <w:vAlign w:val="center"/>
            <w:hideMark/>
          </w:tcPr>
          <w:p w14:paraId="338E57D6"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76CC8AED"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1FFA8C4D" w14:textId="77777777" w:rsidR="00684E0D" w:rsidRDefault="00684E0D">
            <w:pPr>
              <w:rPr>
                <w:rFonts w:ascii="Arial AM" w:hAnsi="Arial AM" w:cs="Calibri"/>
                <w:sz w:val="22"/>
                <w:szCs w:val="22"/>
              </w:rPr>
            </w:pPr>
            <w:r>
              <w:rPr>
                <w:rFonts w:ascii="Arial AM" w:hAnsi="Arial AM" w:cs="Calibri"/>
                <w:sz w:val="22"/>
                <w:szCs w:val="22"/>
              </w:rPr>
              <w:t xml:space="preserve">  </w:t>
            </w:r>
            <w:proofErr w:type="spellStart"/>
            <w:r>
              <w:rPr>
                <w:rFonts w:ascii="Sylfaen" w:hAnsi="Sylfaen" w:cs="Sylfaen"/>
                <w:sz w:val="22"/>
                <w:szCs w:val="22"/>
              </w:rPr>
              <w:t>Պատեր</w:t>
            </w:r>
            <w:proofErr w:type="spellEnd"/>
            <w:r>
              <w:rPr>
                <w:rFonts w:ascii="Arial AM" w:hAnsi="Arial AM" w:cs="Calibri"/>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69E53685"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19697046"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7D04ECBE"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40FB2185" w14:textId="77777777" w:rsidR="00684E0D" w:rsidRDefault="00684E0D">
            <w:pPr>
              <w:jc w:val="center"/>
              <w:rPr>
                <w:rFonts w:ascii="Arial AM" w:hAnsi="Arial AM" w:cs="Calibri"/>
                <w:b/>
                <w:bCs/>
                <w:sz w:val="22"/>
                <w:szCs w:val="22"/>
              </w:rPr>
            </w:pPr>
            <w:r>
              <w:rPr>
                <w:rFonts w:ascii="Arial AM" w:hAnsi="Arial AM" w:cs="Calibri"/>
                <w:b/>
                <w:bCs/>
                <w:sz w:val="22"/>
                <w:szCs w:val="22"/>
              </w:rPr>
              <w:t>12.357</w:t>
            </w:r>
          </w:p>
        </w:tc>
      </w:tr>
      <w:tr w:rsidR="00684E0D" w14:paraId="4EBA3146" w14:textId="77777777" w:rsidTr="001A6765">
        <w:trPr>
          <w:trHeight w:val="705"/>
        </w:trPr>
        <w:tc>
          <w:tcPr>
            <w:tcW w:w="780" w:type="dxa"/>
            <w:tcBorders>
              <w:top w:val="nil"/>
              <w:left w:val="single" w:sz="4" w:space="0" w:color="auto"/>
              <w:bottom w:val="single" w:sz="4" w:space="0" w:color="auto"/>
              <w:right w:val="single" w:sz="4" w:space="0" w:color="auto"/>
            </w:tcBorders>
            <w:noWrap/>
            <w:vAlign w:val="center"/>
            <w:hideMark/>
          </w:tcPr>
          <w:p w14:paraId="5F4C602B"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1012308F" w14:textId="77777777" w:rsidR="00684E0D" w:rsidRDefault="00684E0D">
            <w:pPr>
              <w:rPr>
                <w:rFonts w:ascii="Arial AM" w:hAnsi="Arial AM" w:cs="Calibri"/>
                <w:sz w:val="22"/>
                <w:szCs w:val="22"/>
              </w:rPr>
            </w:pPr>
            <w:r>
              <w:rPr>
                <w:rFonts w:ascii="Sylfaen" w:hAnsi="Sylfaen" w:cs="Sylfaen"/>
                <w:sz w:val="22"/>
                <w:szCs w:val="22"/>
              </w:rPr>
              <w:t>Վ</w:t>
            </w:r>
            <w:r>
              <w:rPr>
                <w:rFonts w:ascii="Arial AM" w:hAnsi="Arial AM" w:cs="Calibri"/>
                <w:sz w:val="22"/>
                <w:szCs w:val="22"/>
              </w:rPr>
              <w:t>13-5</w:t>
            </w:r>
          </w:p>
        </w:tc>
        <w:tc>
          <w:tcPr>
            <w:tcW w:w="3560" w:type="dxa"/>
            <w:gridSpan w:val="4"/>
            <w:tcBorders>
              <w:top w:val="nil"/>
              <w:left w:val="nil"/>
              <w:bottom w:val="single" w:sz="4" w:space="0" w:color="auto"/>
              <w:right w:val="single" w:sz="4" w:space="0" w:color="auto"/>
            </w:tcBorders>
            <w:vAlign w:val="center"/>
            <w:hideMark/>
          </w:tcPr>
          <w:p w14:paraId="24DD96BF"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կերամիկական</w:t>
            </w:r>
            <w:proofErr w:type="spellEnd"/>
            <w:r>
              <w:rPr>
                <w:rFonts w:ascii="Arial AM" w:hAnsi="Arial AM" w:cs="Calibri"/>
                <w:sz w:val="22"/>
                <w:szCs w:val="22"/>
              </w:rPr>
              <w:t xml:space="preserve"> </w:t>
            </w:r>
            <w:proofErr w:type="spellStart"/>
            <w:r>
              <w:rPr>
                <w:rFonts w:ascii="Sylfaen" w:hAnsi="Sylfaen" w:cs="Sylfaen"/>
                <w:sz w:val="22"/>
                <w:szCs w:val="22"/>
              </w:rPr>
              <w:t>սալերի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63ECEB16"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130392B2" w14:textId="77777777" w:rsidR="00684E0D" w:rsidRDefault="00684E0D">
            <w:pPr>
              <w:jc w:val="center"/>
              <w:rPr>
                <w:rFonts w:ascii="Arial AM" w:hAnsi="Arial AM" w:cs="Calibri"/>
                <w:sz w:val="22"/>
                <w:szCs w:val="22"/>
              </w:rPr>
            </w:pPr>
            <w:r>
              <w:rPr>
                <w:rFonts w:ascii="Arial AM" w:hAnsi="Arial AM" w:cs="Calibri"/>
                <w:sz w:val="22"/>
                <w:szCs w:val="22"/>
              </w:rPr>
              <w:t>0.9</w:t>
            </w:r>
          </w:p>
        </w:tc>
        <w:tc>
          <w:tcPr>
            <w:tcW w:w="960" w:type="dxa"/>
            <w:tcBorders>
              <w:top w:val="nil"/>
              <w:left w:val="nil"/>
              <w:bottom w:val="single" w:sz="4" w:space="0" w:color="auto"/>
              <w:right w:val="single" w:sz="4" w:space="0" w:color="auto"/>
            </w:tcBorders>
            <w:noWrap/>
            <w:vAlign w:val="center"/>
            <w:hideMark/>
          </w:tcPr>
          <w:p w14:paraId="0B1F7921" w14:textId="77777777" w:rsidR="00684E0D" w:rsidRDefault="00684E0D">
            <w:pPr>
              <w:jc w:val="center"/>
              <w:rPr>
                <w:rFonts w:ascii="Arial AM" w:hAnsi="Arial AM" w:cs="Calibri"/>
                <w:sz w:val="22"/>
                <w:szCs w:val="22"/>
              </w:rPr>
            </w:pPr>
            <w:r>
              <w:rPr>
                <w:rFonts w:ascii="Arial AM" w:hAnsi="Arial AM" w:cs="Calibri"/>
                <w:sz w:val="22"/>
                <w:szCs w:val="22"/>
              </w:rPr>
              <w:t>0.861</w:t>
            </w:r>
          </w:p>
        </w:tc>
        <w:tc>
          <w:tcPr>
            <w:tcW w:w="1660" w:type="dxa"/>
            <w:tcBorders>
              <w:top w:val="nil"/>
              <w:left w:val="nil"/>
              <w:bottom w:val="single" w:sz="4" w:space="0" w:color="auto"/>
              <w:right w:val="single" w:sz="4" w:space="0" w:color="auto"/>
            </w:tcBorders>
            <w:vAlign w:val="center"/>
            <w:hideMark/>
          </w:tcPr>
          <w:p w14:paraId="51769EE2" w14:textId="77777777" w:rsidR="00684E0D" w:rsidRDefault="00684E0D">
            <w:pPr>
              <w:jc w:val="center"/>
              <w:rPr>
                <w:rFonts w:ascii="Arial AM" w:hAnsi="Arial AM" w:cs="Calibri"/>
                <w:sz w:val="22"/>
                <w:szCs w:val="22"/>
              </w:rPr>
            </w:pPr>
            <w:r>
              <w:rPr>
                <w:rFonts w:ascii="Arial AM" w:hAnsi="Arial AM" w:cs="Calibri"/>
                <w:sz w:val="22"/>
                <w:szCs w:val="22"/>
              </w:rPr>
              <w:t>0.775</w:t>
            </w:r>
          </w:p>
        </w:tc>
      </w:tr>
      <w:tr w:rsidR="00684E0D" w14:paraId="1FC668B4" w14:textId="77777777" w:rsidTr="001A6765">
        <w:trPr>
          <w:trHeight w:val="1080"/>
        </w:trPr>
        <w:tc>
          <w:tcPr>
            <w:tcW w:w="780" w:type="dxa"/>
            <w:tcBorders>
              <w:top w:val="nil"/>
              <w:left w:val="single" w:sz="4" w:space="0" w:color="auto"/>
              <w:bottom w:val="single" w:sz="4" w:space="0" w:color="auto"/>
              <w:right w:val="single" w:sz="4" w:space="0" w:color="auto"/>
            </w:tcBorders>
            <w:noWrap/>
            <w:vAlign w:val="center"/>
            <w:hideMark/>
          </w:tcPr>
          <w:p w14:paraId="580116DB"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3CD6B3E3" w14:textId="77777777" w:rsidR="00684E0D" w:rsidRDefault="00684E0D">
            <w:pPr>
              <w:rPr>
                <w:rFonts w:ascii="Arial AM" w:hAnsi="Arial AM" w:cs="Calibri"/>
                <w:sz w:val="22"/>
                <w:szCs w:val="22"/>
              </w:rPr>
            </w:pPr>
            <w:r>
              <w:rPr>
                <w:rFonts w:ascii="Arial AM" w:hAnsi="Arial AM" w:cs="Calibri"/>
                <w:sz w:val="22"/>
                <w:szCs w:val="22"/>
              </w:rPr>
              <w:t>46-37</w:t>
            </w:r>
          </w:p>
        </w:tc>
        <w:tc>
          <w:tcPr>
            <w:tcW w:w="3560" w:type="dxa"/>
            <w:gridSpan w:val="4"/>
            <w:tcBorders>
              <w:top w:val="nil"/>
              <w:left w:val="nil"/>
              <w:bottom w:val="single" w:sz="4" w:space="0" w:color="auto"/>
              <w:right w:val="single" w:sz="4" w:space="0" w:color="auto"/>
            </w:tcBorders>
            <w:vAlign w:val="center"/>
            <w:hideMark/>
          </w:tcPr>
          <w:p w14:paraId="13BFEDA0"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կերամիկական</w:t>
            </w:r>
            <w:proofErr w:type="spellEnd"/>
            <w:r>
              <w:rPr>
                <w:rFonts w:ascii="Arial AM" w:hAnsi="Arial AM" w:cs="Calibri"/>
                <w:sz w:val="22"/>
                <w:szCs w:val="22"/>
              </w:rPr>
              <w:t xml:space="preserve"> </w:t>
            </w:r>
            <w:proofErr w:type="spellStart"/>
            <w:r>
              <w:rPr>
                <w:rFonts w:ascii="Sylfaen" w:hAnsi="Sylfaen" w:cs="Sylfaen"/>
                <w:sz w:val="22"/>
                <w:szCs w:val="22"/>
              </w:rPr>
              <w:t>սալերի</w:t>
            </w:r>
            <w:proofErr w:type="spellEnd"/>
            <w:r>
              <w:rPr>
                <w:rFonts w:ascii="Arial AM" w:hAnsi="Arial AM" w:cs="Calibri"/>
                <w:sz w:val="22"/>
                <w:szCs w:val="22"/>
              </w:rPr>
              <w:t xml:space="preserve">  </w:t>
            </w:r>
            <w:proofErr w:type="spellStart"/>
            <w:r>
              <w:rPr>
                <w:rFonts w:ascii="Sylfaen" w:hAnsi="Sylfaen" w:cs="Sylfaen"/>
                <w:sz w:val="22"/>
                <w:szCs w:val="22"/>
              </w:rPr>
              <w:t>տակի</w:t>
            </w:r>
            <w:proofErr w:type="spellEnd"/>
            <w:r>
              <w:rPr>
                <w:rFonts w:ascii="Arial AM" w:hAnsi="Arial AM" w:cs="Calibri"/>
                <w:sz w:val="22"/>
                <w:szCs w:val="22"/>
              </w:rPr>
              <w:t xml:space="preserve"> </w:t>
            </w:r>
            <w:r>
              <w:rPr>
                <w:rFonts w:ascii="Sylfaen" w:hAnsi="Sylfaen" w:cs="Sylfaen"/>
                <w:sz w:val="22"/>
                <w:szCs w:val="22"/>
              </w:rPr>
              <w:t>ց</w:t>
            </w:r>
            <w:r>
              <w:rPr>
                <w:rFonts w:ascii="Arial AM" w:hAnsi="Arial AM" w:cs="Calibri"/>
                <w:sz w:val="22"/>
                <w:szCs w:val="22"/>
              </w:rPr>
              <w:t>/</w:t>
            </w:r>
            <w:r>
              <w:rPr>
                <w:rFonts w:ascii="Sylfaen" w:hAnsi="Sylfaen" w:cs="Sylfaen"/>
                <w:sz w:val="22"/>
                <w:szCs w:val="22"/>
              </w:rPr>
              <w:t>ա</w:t>
            </w:r>
            <w:r>
              <w:rPr>
                <w:rFonts w:ascii="Arial AM" w:hAnsi="Arial AM" w:cs="Calibri"/>
                <w:sz w:val="22"/>
                <w:szCs w:val="22"/>
              </w:rPr>
              <w:t xml:space="preserve"> </w:t>
            </w:r>
            <w:proofErr w:type="spellStart"/>
            <w:r>
              <w:rPr>
                <w:rFonts w:ascii="Sylfaen" w:hAnsi="Sylfaen" w:cs="Sylfaen"/>
                <w:sz w:val="22"/>
                <w:szCs w:val="22"/>
              </w:rPr>
              <w:t>սվաղի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1610" w:type="dxa"/>
            <w:tcBorders>
              <w:top w:val="nil"/>
              <w:left w:val="nil"/>
              <w:bottom w:val="single" w:sz="4" w:space="0" w:color="auto"/>
              <w:right w:val="single" w:sz="4" w:space="0" w:color="auto"/>
            </w:tcBorders>
            <w:noWrap/>
            <w:vAlign w:val="center"/>
            <w:hideMark/>
          </w:tcPr>
          <w:p w14:paraId="450BC4A7"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6F8416FA" w14:textId="77777777" w:rsidR="00684E0D" w:rsidRDefault="00684E0D">
            <w:pPr>
              <w:jc w:val="center"/>
              <w:rPr>
                <w:rFonts w:ascii="Arial AM" w:hAnsi="Arial AM" w:cs="Calibri"/>
                <w:sz w:val="22"/>
                <w:szCs w:val="22"/>
              </w:rPr>
            </w:pPr>
            <w:r>
              <w:rPr>
                <w:rFonts w:ascii="Arial AM" w:hAnsi="Arial AM" w:cs="Calibri"/>
                <w:sz w:val="22"/>
                <w:szCs w:val="22"/>
              </w:rPr>
              <w:t>0.9</w:t>
            </w:r>
          </w:p>
        </w:tc>
        <w:tc>
          <w:tcPr>
            <w:tcW w:w="960" w:type="dxa"/>
            <w:tcBorders>
              <w:top w:val="nil"/>
              <w:left w:val="nil"/>
              <w:bottom w:val="single" w:sz="4" w:space="0" w:color="auto"/>
              <w:right w:val="single" w:sz="4" w:space="0" w:color="auto"/>
            </w:tcBorders>
            <w:noWrap/>
            <w:vAlign w:val="center"/>
            <w:hideMark/>
          </w:tcPr>
          <w:p w14:paraId="39726CA2" w14:textId="77777777" w:rsidR="00684E0D" w:rsidRDefault="00684E0D">
            <w:pPr>
              <w:jc w:val="center"/>
              <w:rPr>
                <w:rFonts w:ascii="Arial AM" w:hAnsi="Arial AM" w:cs="Calibri"/>
                <w:sz w:val="22"/>
                <w:szCs w:val="22"/>
              </w:rPr>
            </w:pPr>
            <w:r>
              <w:rPr>
                <w:rFonts w:ascii="Arial AM" w:hAnsi="Arial AM" w:cs="Calibri"/>
                <w:sz w:val="22"/>
                <w:szCs w:val="22"/>
              </w:rPr>
              <w:t>0.369</w:t>
            </w:r>
          </w:p>
        </w:tc>
        <w:tc>
          <w:tcPr>
            <w:tcW w:w="1660" w:type="dxa"/>
            <w:tcBorders>
              <w:top w:val="nil"/>
              <w:left w:val="nil"/>
              <w:bottom w:val="single" w:sz="4" w:space="0" w:color="auto"/>
              <w:right w:val="single" w:sz="4" w:space="0" w:color="auto"/>
            </w:tcBorders>
            <w:vAlign w:val="center"/>
            <w:hideMark/>
          </w:tcPr>
          <w:p w14:paraId="75BE4768" w14:textId="77777777" w:rsidR="00684E0D" w:rsidRDefault="00684E0D">
            <w:pPr>
              <w:jc w:val="center"/>
              <w:rPr>
                <w:rFonts w:ascii="Arial AM" w:hAnsi="Arial AM" w:cs="Calibri"/>
                <w:sz w:val="22"/>
                <w:szCs w:val="22"/>
              </w:rPr>
            </w:pPr>
            <w:r>
              <w:rPr>
                <w:rFonts w:ascii="Arial AM" w:hAnsi="Arial AM" w:cs="Calibri"/>
                <w:sz w:val="22"/>
                <w:szCs w:val="22"/>
              </w:rPr>
              <w:t>0.332</w:t>
            </w:r>
          </w:p>
        </w:tc>
      </w:tr>
      <w:tr w:rsidR="00684E0D" w14:paraId="6ABE31EE" w14:textId="77777777" w:rsidTr="001A6765">
        <w:trPr>
          <w:trHeight w:val="990"/>
        </w:trPr>
        <w:tc>
          <w:tcPr>
            <w:tcW w:w="780" w:type="dxa"/>
            <w:tcBorders>
              <w:top w:val="nil"/>
              <w:left w:val="single" w:sz="4" w:space="0" w:color="auto"/>
              <w:bottom w:val="single" w:sz="4" w:space="0" w:color="auto"/>
              <w:right w:val="single" w:sz="4" w:space="0" w:color="auto"/>
            </w:tcBorders>
            <w:noWrap/>
            <w:vAlign w:val="center"/>
            <w:hideMark/>
          </w:tcPr>
          <w:p w14:paraId="19AB880D"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960" w:type="dxa"/>
            <w:gridSpan w:val="2"/>
            <w:tcBorders>
              <w:top w:val="nil"/>
              <w:left w:val="nil"/>
              <w:bottom w:val="single" w:sz="4" w:space="0" w:color="auto"/>
              <w:right w:val="single" w:sz="4" w:space="0" w:color="auto"/>
            </w:tcBorders>
            <w:vAlign w:val="center"/>
            <w:hideMark/>
          </w:tcPr>
          <w:p w14:paraId="648F1936" w14:textId="77777777" w:rsidR="00684E0D" w:rsidRDefault="00684E0D">
            <w:pPr>
              <w:rPr>
                <w:rFonts w:ascii="Arial AM" w:hAnsi="Arial AM" w:cs="Calibri"/>
                <w:sz w:val="22"/>
                <w:szCs w:val="22"/>
              </w:rPr>
            </w:pPr>
            <w:r>
              <w:rPr>
                <w:rFonts w:ascii="Arial AM" w:hAnsi="Arial AM" w:cs="Calibri"/>
                <w:sz w:val="22"/>
                <w:szCs w:val="22"/>
              </w:rPr>
              <w:t>46-88</w:t>
            </w:r>
          </w:p>
        </w:tc>
        <w:tc>
          <w:tcPr>
            <w:tcW w:w="3560" w:type="dxa"/>
            <w:gridSpan w:val="4"/>
            <w:tcBorders>
              <w:top w:val="nil"/>
              <w:left w:val="nil"/>
              <w:bottom w:val="single" w:sz="4" w:space="0" w:color="auto"/>
              <w:right w:val="single" w:sz="4" w:space="0" w:color="auto"/>
            </w:tcBorders>
            <w:vAlign w:val="center"/>
            <w:hideMark/>
          </w:tcPr>
          <w:p w14:paraId="60C71930" w14:textId="77777777" w:rsidR="00684E0D" w:rsidRDefault="00684E0D">
            <w:pPr>
              <w:rPr>
                <w:rFonts w:ascii="Arial AM" w:hAnsi="Arial AM" w:cs="Calibri"/>
                <w:sz w:val="22"/>
                <w:szCs w:val="22"/>
              </w:rPr>
            </w:pPr>
            <w:proofErr w:type="spellStart"/>
            <w:r>
              <w:rPr>
                <w:rFonts w:ascii="Sylfaen" w:hAnsi="Sylfaen" w:cs="Sylfaen"/>
                <w:sz w:val="22"/>
                <w:szCs w:val="22"/>
              </w:rPr>
              <w:t>Գիպսոկառտոնե</w:t>
            </w:r>
            <w:proofErr w:type="spellEnd"/>
            <w:r>
              <w:rPr>
                <w:rFonts w:ascii="Arial AM" w:hAnsi="Arial AM" w:cs="Calibri"/>
                <w:sz w:val="22"/>
                <w:szCs w:val="22"/>
              </w:rPr>
              <w:t xml:space="preserve"> </w:t>
            </w:r>
            <w:proofErr w:type="spellStart"/>
            <w:r>
              <w:rPr>
                <w:rFonts w:ascii="Sylfaen" w:hAnsi="Sylfaen" w:cs="Sylfaen"/>
                <w:sz w:val="22"/>
                <w:szCs w:val="22"/>
              </w:rPr>
              <w:t>միջնապատի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roofErr w:type="spellStart"/>
            <w:r>
              <w:rPr>
                <w:rFonts w:ascii="Sylfaen" w:hAnsi="Sylfaen" w:cs="Sylfaen"/>
                <w:sz w:val="22"/>
                <w:szCs w:val="22"/>
              </w:rPr>
              <w:t>կարկասով</w:t>
            </w:r>
            <w:proofErr w:type="spellEnd"/>
            <w:r>
              <w:rPr>
                <w:rFonts w:ascii="Arial AM" w:hAnsi="Arial AM" w:cs="Calibri"/>
                <w:sz w:val="22"/>
                <w:szCs w:val="22"/>
              </w:rPr>
              <w:t xml:space="preserve">  </w:t>
            </w:r>
            <w:proofErr w:type="spellStart"/>
            <w:r>
              <w:rPr>
                <w:rFonts w:ascii="Sylfaen" w:hAnsi="Sylfaen" w:cs="Sylfaen"/>
                <w:sz w:val="22"/>
                <w:szCs w:val="22"/>
              </w:rPr>
              <w:t>միակողմանի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երկկողմանի</w:t>
            </w:r>
            <w:proofErr w:type="spellEnd"/>
          </w:p>
        </w:tc>
        <w:tc>
          <w:tcPr>
            <w:tcW w:w="1610" w:type="dxa"/>
            <w:tcBorders>
              <w:top w:val="nil"/>
              <w:left w:val="nil"/>
              <w:bottom w:val="single" w:sz="4" w:space="0" w:color="auto"/>
              <w:right w:val="single" w:sz="4" w:space="0" w:color="auto"/>
            </w:tcBorders>
            <w:noWrap/>
            <w:vAlign w:val="center"/>
            <w:hideMark/>
          </w:tcPr>
          <w:p w14:paraId="511E27D8"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0CEB6868" w14:textId="77777777" w:rsidR="00684E0D" w:rsidRDefault="00684E0D">
            <w:pPr>
              <w:jc w:val="center"/>
              <w:rPr>
                <w:rFonts w:ascii="Arial AM" w:hAnsi="Arial AM" w:cs="Calibri"/>
                <w:sz w:val="22"/>
                <w:szCs w:val="22"/>
              </w:rPr>
            </w:pPr>
            <w:r>
              <w:rPr>
                <w:rFonts w:ascii="Arial AM" w:hAnsi="Arial AM" w:cs="Calibri"/>
                <w:sz w:val="22"/>
                <w:szCs w:val="22"/>
              </w:rPr>
              <w:t>0.6</w:t>
            </w:r>
          </w:p>
        </w:tc>
        <w:tc>
          <w:tcPr>
            <w:tcW w:w="960" w:type="dxa"/>
            <w:tcBorders>
              <w:top w:val="nil"/>
              <w:left w:val="nil"/>
              <w:bottom w:val="single" w:sz="4" w:space="0" w:color="auto"/>
              <w:right w:val="single" w:sz="4" w:space="0" w:color="auto"/>
            </w:tcBorders>
            <w:noWrap/>
            <w:vAlign w:val="center"/>
            <w:hideMark/>
          </w:tcPr>
          <w:p w14:paraId="3E111694" w14:textId="77777777" w:rsidR="00684E0D" w:rsidRDefault="00684E0D">
            <w:pPr>
              <w:jc w:val="center"/>
              <w:rPr>
                <w:rFonts w:ascii="Arial AM" w:hAnsi="Arial AM" w:cs="Calibri"/>
                <w:sz w:val="22"/>
                <w:szCs w:val="22"/>
              </w:rPr>
            </w:pPr>
            <w:r>
              <w:rPr>
                <w:rFonts w:ascii="Arial AM" w:hAnsi="Arial AM" w:cs="Calibri"/>
                <w:sz w:val="22"/>
                <w:szCs w:val="22"/>
              </w:rPr>
              <w:t>1.175</w:t>
            </w:r>
          </w:p>
        </w:tc>
        <w:tc>
          <w:tcPr>
            <w:tcW w:w="1660" w:type="dxa"/>
            <w:tcBorders>
              <w:top w:val="nil"/>
              <w:left w:val="nil"/>
              <w:bottom w:val="single" w:sz="4" w:space="0" w:color="auto"/>
              <w:right w:val="single" w:sz="4" w:space="0" w:color="auto"/>
            </w:tcBorders>
            <w:vAlign w:val="center"/>
            <w:hideMark/>
          </w:tcPr>
          <w:p w14:paraId="309BF978" w14:textId="77777777" w:rsidR="00684E0D" w:rsidRDefault="00684E0D">
            <w:pPr>
              <w:jc w:val="center"/>
              <w:rPr>
                <w:rFonts w:ascii="Arial AM" w:hAnsi="Arial AM" w:cs="Calibri"/>
                <w:sz w:val="22"/>
                <w:szCs w:val="22"/>
              </w:rPr>
            </w:pPr>
            <w:r>
              <w:rPr>
                <w:rFonts w:ascii="Arial AM" w:hAnsi="Arial AM" w:cs="Calibri"/>
                <w:sz w:val="22"/>
                <w:szCs w:val="22"/>
              </w:rPr>
              <w:t>0.705</w:t>
            </w:r>
          </w:p>
        </w:tc>
      </w:tr>
      <w:tr w:rsidR="00684E0D" w14:paraId="5B5FDBEA" w14:textId="77777777" w:rsidTr="001A6765">
        <w:trPr>
          <w:trHeight w:val="1005"/>
        </w:trPr>
        <w:tc>
          <w:tcPr>
            <w:tcW w:w="780" w:type="dxa"/>
            <w:tcBorders>
              <w:top w:val="nil"/>
              <w:left w:val="single" w:sz="4" w:space="0" w:color="auto"/>
              <w:bottom w:val="single" w:sz="4" w:space="0" w:color="auto"/>
              <w:right w:val="single" w:sz="4" w:space="0" w:color="auto"/>
            </w:tcBorders>
            <w:noWrap/>
            <w:vAlign w:val="center"/>
            <w:hideMark/>
          </w:tcPr>
          <w:p w14:paraId="1D8E604A" w14:textId="77777777" w:rsidR="00684E0D" w:rsidRDefault="00684E0D">
            <w:pPr>
              <w:jc w:val="center"/>
              <w:rPr>
                <w:rFonts w:ascii="Arial AM" w:hAnsi="Arial AM" w:cs="Calibri"/>
                <w:sz w:val="22"/>
                <w:szCs w:val="22"/>
              </w:rPr>
            </w:pPr>
            <w:r>
              <w:rPr>
                <w:rFonts w:ascii="Arial AM" w:hAnsi="Arial AM" w:cs="Calibri"/>
                <w:sz w:val="22"/>
                <w:szCs w:val="22"/>
              </w:rPr>
              <w:lastRenderedPageBreak/>
              <w:t>4</w:t>
            </w:r>
          </w:p>
        </w:tc>
        <w:tc>
          <w:tcPr>
            <w:tcW w:w="960" w:type="dxa"/>
            <w:gridSpan w:val="2"/>
            <w:tcBorders>
              <w:top w:val="nil"/>
              <w:left w:val="nil"/>
              <w:bottom w:val="single" w:sz="4" w:space="0" w:color="auto"/>
              <w:right w:val="single" w:sz="4" w:space="0" w:color="auto"/>
            </w:tcBorders>
            <w:vAlign w:val="center"/>
            <w:hideMark/>
          </w:tcPr>
          <w:p w14:paraId="7A10AEC7" w14:textId="77777777" w:rsidR="00684E0D" w:rsidRDefault="00684E0D">
            <w:pPr>
              <w:rPr>
                <w:rFonts w:ascii="Arial AM" w:hAnsi="Arial AM" w:cs="Calibri"/>
                <w:sz w:val="22"/>
                <w:szCs w:val="22"/>
              </w:rPr>
            </w:pPr>
            <w:r>
              <w:rPr>
                <w:rFonts w:ascii="Arial AM" w:hAnsi="Arial AM" w:cs="Calibri"/>
                <w:sz w:val="22"/>
                <w:szCs w:val="22"/>
              </w:rPr>
              <w:t xml:space="preserve">C310-13 </w:t>
            </w:r>
            <w:proofErr w:type="spellStart"/>
            <w:r>
              <w:rPr>
                <w:rFonts w:ascii="Arial AM" w:hAnsi="Arial AM" w:cs="Calibri"/>
                <w:sz w:val="22"/>
                <w:szCs w:val="22"/>
              </w:rPr>
              <w:t>ï.Ù.Ï</w:t>
            </w:r>
            <w:proofErr w:type="spellEnd"/>
          </w:p>
        </w:tc>
        <w:tc>
          <w:tcPr>
            <w:tcW w:w="3560" w:type="dxa"/>
            <w:gridSpan w:val="4"/>
            <w:tcBorders>
              <w:top w:val="nil"/>
              <w:left w:val="nil"/>
              <w:bottom w:val="single" w:sz="4" w:space="0" w:color="auto"/>
              <w:right w:val="single" w:sz="4" w:space="0" w:color="auto"/>
            </w:tcBorders>
            <w:vAlign w:val="center"/>
            <w:hideMark/>
          </w:tcPr>
          <w:p w14:paraId="6D0DF576" w14:textId="77777777" w:rsidR="00684E0D" w:rsidRDefault="00684E0D">
            <w:pPr>
              <w:rPr>
                <w:rFonts w:ascii="Arial AM" w:hAnsi="Arial AM" w:cs="Calibri"/>
                <w:sz w:val="22"/>
                <w:szCs w:val="22"/>
              </w:rPr>
            </w:pPr>
            <w:proofErr w:type="spellStart"/>
            <w:r>
              <w:rPr>
                <w:rFonts w:ascii="Sylfaen" w:hAnsi="Sylfaen" w:cs="Sylfaen"/>
                <w:sz w:val="22"/>
                <w:szCs w:val="22"/>
              </w:rPr>
              <w:t>Շին</w:t>
            </w:r>
            <w:proofErr w:type="spellEnd"/>
            <w:r>
              <w:rPr>
                <w:rFonts w:ascii="Arial AM" w:hAnsi="Arial AM" w:cs="Calibri"/>
                <w:sz w:val="22"/>
                <w:szCs w:val="22"/>
              </w:rPr>
              <w:t xml:space="preserve"> </w:t>
            </w:r>
            <w:proofErr w:type="spellStart"/>
            <w:r>
              <w:rPr>
                <w:rFonts w:ascii="Sylfaen" w:hAnsi="Sylfaen" w:cs="Sylfaen"/>
                <w:sz w:val="22"/>
                <w:szCs w:val="22"/>
              </w:rPr>
              <w:t>աղբի</w:t>
            </w:r>
            <w:proofErr w:type="spellEnd"/>
            <w:r>
              <w:rPr>
                <w:rFonts w:ascii="Arial AM" w:hAnsi="Arial AM" w:cs="Calibri"/>
                <w:sz w:val="22"/>
                <w:szCs w:val="22"/>
              </w:rPr>
              <w:t xml:space="preserve"> </w:t>
            </w:r>
            <w:proofErr w:type="spellStart"/>
            <w:r>
              <w:rPr>
                <w:rFonts w:ascii="Sylfaen" w:hAnsi="Sylfaen" w:cs="Sylfaen"/>
                <w:sz w:val="22"/>
                <w:szCs w:val="22"/>
              </w:rPr>
              <w:t>բարձում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տեղափոխում</w:t>
            </w:r>
            <w:proofErr w:type="spellEnd"/>
            <w:r>
              <w:rPr>
                <w:rFonts w:ascii="Arial AM" w:hAnsi="Arial AM" w:cs="Calibri"/>
                <w:sz w:val="22"/>
                <w:szCs w:val="22"/>
              </w:rPr>
              <w:t xml:space="preserve"> 13</w:t>
            </w:r>
            <w:r>
              <w:rPr>
                <w:rFonts w:ascii="Sylfaen" w:hAnsi="Sylfaen" w:cs="Sylfaen"/>
                <w:sz w:val="22"/>
                <w:szCs w:val="22"/>
              </w:rPr>
              <w:t>կմ</w:t>
            </w:r>
          </w:p>
        </w:tc>
        <w:tc>
          <w:tcPr>
            <w:tcW w:w="1610" w:type="dxa"/>
            <w:tcBorders>
              <w:top w:val="nil"/>
              <w:left w:val="nil"/>
              <w:bottom w:val="single" w:sz="4" w:space="0" w:color="auto"/>
              <w:right w:val="single" w:sz="4" w:space="0" w:color="auto"/>
            </w:tcBorders>
            <w:vAlign w:val="center"/>
            <w:hideMark/>
          </w:tcPr>
          <w:p w14:paraId="4B8EA2BB" w14:textId="77777777" w:rsidR="00684E0D" w:rsidRDefault="00684E0D">
            <w:pPr>
              <w:jc w:val="center"/>
              <w:rPr>
                <w:rFonts w:ascii="Arial AM" w:hAnsi="Arial AM" w:cs="Calibri"/>
                <w:sz w:val="22"/>
                <w:szCs w:val="22"/>
              </w:rPr>
            </w:pPr>
            <w:r>
              <w:rPr>
                <w:rFonts w:ascii="Arial AM" w:hAnsi="Arial AM" w:cs="Calibri"/>
                <w:sz w:val="22"/>
                <w:szCs w:val="22"/>
              </w:rPr>
              <w:t>ï</w:t>
            </w:r>
          </w:p>
        </w:tc>
        <w:tc>
          <w:tcPr>
            <w:tcW w:w="530" w:type="dxa"/>
            <w:tcBorders>
              <w:top w:val="nil"/>
              <w:left w:val="nil"/>
              <w:bottom w:val="single" w:sz="4" w:space="0" w:color="auto"/>
              <w:right w:val="single" w:sz="4" w:space="0" w:color="auto"/>
            </w:tcBorders>
            <w:vAlign w:val="center"/>
            <w:hideMark/>
          </w:tcPr>
          <w:p w14:paraId="3A05CB4E" w14:textId="77777777" w:rsidR="00684E0D" w:rsidRDefault="00684E0D">
            <w:pPr>
              <w:jc w:val="center"/>
              <w:rPr>
                <w:rFonts w:ascii="Arial AM" w:hAnsi="Arial AM" w:cs="Calibri"/>
                <w:sz w:val="22"/>
                <w:szCs w:val="22"/>
              </w:rPr>
            </w:pPr>
            <w:r>
              <w:rPr>
                <w:rFonts w:ascii="Arial AM" w:hAnsi="Arial AM" w:cs="Calibri"/>
                <w:sz w:val="22"/>
                <w:szCs w:val="22"/>
              </w:rPr>
              <w:t>0.5</w:t>
            </w:r>
          </w:p>
        </w:tc>
        <w:tc>
          <w:tcPr>
            <w:tcW w:w="960" w:type="dxa"/>
            <w:tcBorders>
              <w:top w:val="nil"/>
              <w:left w:val="nil"/>
              <w:bottom w:val="single" w:sz="4" w:space="0" w:color="auto"/>
              <w:right w:val="single" w:sz="4" w:space="0" w:color="auto"/>
            </w:tcBorders>
            <w:noWrap/>
            <w:vAlign w:val="center"/>
            <w:hideMark/>
          </w:tcPr>
          <w:p w14:paraId="0B555458" w14:textId="77777777" w:rsidR="00684E0D" w:rsidRDefault="00684E0D">
            <w:pPr>
              <w:jc w:val="center"/>
              <w:rPr>
                <w:rFonts w:ascii="Arial AM" w:hAnsi="Arial AM" w:cs="Calibri"/>
                <w:sz w:val="22"/>
                <w:szCs w:val="22"/>
              </w:rPr>
            </w:pPr>
            <w:r>
              <w:rPr>
                <w:rFonts w:ascii="Arial AM" w:hAnsi="Arial AM" w:cs="Calibri"/>
                <w:sz w:val="22"/>
                <w:szCs w:val="22"/>
              </w:rPr>
              <w:t>4.523</w:t>
            </w:r>
          </w:p>
        </w:tc>
        <w:tc>
          <w:tcPr>
            <w:tcW w:w="1660" w:type="dxa"/>
            <w:tcBorders>
              <w:top w:val="nil"/>
              <w:left w:val="nil"/>
              <w:bottom w:val="single" w:sz="4" w:space="0" w:color="auto"/>
              <w:right w:val="single" w:sz="4" w:space="0" w:color="auto"/>
            </w:tcBorders>
            <w:vAlign w:val="center"/>
            <w:hideMark/>
          </w:tcPr>
          <w:p w14:paraId="639161C0" w14:textId="77777777" w:rsidR="00684E0D" w:rsidRDefault="00684E0D">
            <w:pPr>
              <w:jc w:val="center"/>
              <w:rPr>
                <w:rFonts w:ascii="Arial AM" w:hAnsi="Arial AM" w:cs="Calibri"/>
                <w:sz w:val="22"/>
                <w:szCs w:val="22"/>
              </w:rPr>
            </w:pPr>
            <w:r>
              <w:rPr>
                <w:rFonts w:ascii="Arial AM" w:hAnsi="Arial AM" w:cs="Calibri"/>
                <w:sz w:val="22"/>
                <w:szCs w:val="22"/>
              </w:rPr>
              <w:t>2.262</w:t>
            </w:r>
          </w:p>
        </w:tc>
      </w:tr>
      <w:tr w:rsidR="00684E0D" w14:paraId="5E4AC23B" w14:textId="77777777" w:rsidTr="001A6765">
        <w:trPr>
          <w:trHeight w:val="660"/>
        </w:trPr>
        <w:tc>
          <w:tcPr>
            <w:tcW w:w="780" w:type="dxa"/>
            <w:tcBorders>
              <w:top w:val="nil"/>
              <w:left w:val="single" w:sz="4" w:space="0" w:color="auto"/>
              <w:bottom w:val="single" w:sz="4" w:space="0" w:color="auto"/>
              <w:right w:val="single" w:sz="4" w:space="0" w:color="auto"/>
            </w:tcBorders>
            <w:noWrap/>
            <w:vAlign w:val="center"/>
            <w:hideMark/>
          </w:tcPr>
          <w:p w14:paraId="07847FB2"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0123816C"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4A28B0B9" w14:textId="77777777" w:rsidR="00684E0D" w:rsidRDefault="00684E0D">
            <w:pPr>
              <w:rPr>
                <w:rFonts w:ascii="Arial AM" w:hAnsi="Arial AM" w:cs="Calibri"/>
                <w:i/>
                <w:iCs/>
                <w:sz w:val="22"/>
                <w:szCs w:val="22"/>
              </w:rPr>
            </w:pPr>
            <w:r>
              <w:rPr>
                <w:rFonts w:ascii="Sylfaen" w:hAnsi="Sylfaen" w:cs="Sylfaen"/>
                <w:i/>
                <w:iCs/>
                <w:sz w:val="22"/>
                <w:szCs w:val="22"/>
              </w:rPr>
              <w:t>ՎԵՐԱՆՈՐՈԳՄԱՆ</w:t>
            </w:r>
            <w:r>
              <w:rPr>
                <w:rFonts w:ascii="Arial AM" w:hAnsi="Arial AM" w:cs="Calibri"/>
                <w:i/>
                <w:iCs/>
                <w:sz w:val="22"/>
                <w:szCs w:val="22"/>
              </w:rPr>
              <w:t xml:space="preserve">  </w:t>
            </w:r>
            <w:r>
              <w:rPr>
                <w:rFonts w:ascii="Sylfaen" w:hAnsi="Sylfaen" w:cs="Sylfaen"/>
                <w:i/>
                <w:iCs/>
                <w:sz w:val="22"/>
                <w:szCs w:val="22"/>
              </w:rPr>
              <w:t>ԱՇԽԱՏԱՆՔՆԵՐ</w:t>
            </w:r>
          </w:p>
        </w:tc>
        <w:tc>
          <w:tcPr>
            <w:tcW w:w="1610" w:type="dxa"/>
            <w:tcBorders>
              <w:top w:val="nil"/>
              <w:left w:val="nil"/>
              <w:bottom w:val="single" w:sz="4" w:space="0" w:color="auto"/>
              <w:right w:val="single" w:sz="4" w:space="0" w:color="auto"/>
            </w:tcBorders>
            <w:noWrap/>
            <w:vAlign w:val="center"/>
            <w:hideMark/>
          </w:tcPr>
          <w:p w14:paraId="161094A9"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1523C21B"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17DA4DD1"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2CE813C2" w14:textId="77777777" w:rsidR="00684E0D" w:rsidRDefault="00684E0D">
            <w:pPr>
              <w:jc w:val="center"/>
              <w:rPr>
                <w:rFonts w:ascii="Arial AM" w:hAnsi="Arial AM" w:cs="Calibri"/>
                <w:b/>
                <w:bCs/>
                <w:sz w:val="22"/>
                <w:szCs w:val="22"/>
              </w:rPr>
            </w:pPr>
            <w:r>
              <w:rPr>
                <w:rFonts w:ascii="Arial AM" w:hAnsi="Arial AM" w:cs="Calibri"/>
                <w:b/>
                <w:bCs/>
                <w:sz w:val="22"/>
                <w:szCs w:val="22"/>
              </w:rPr>
              <w:t>4.073</w:t>
            </w:r>
          </w:p>
        </w:tc>
      </w:tr>
      <w:tr w:rsidR="00684E0D" w14:paraId="277F0542" w14:textId="77777777" w:rsidTr="001A6765">
        <w:trPr>
          <w:trHeight w:val="495"/>
        </w:trPr>
        <w:tc>
          <w:tcPr>
            <w:tcW w:w="780" w:type="dxa"/>
            <w:tcBorders>
              <w:top w:val="nil"/>
              <w:left w:val="single" w:sz="4" w:space="0" w:color="auto"/>
              <w:bottom w:val="single" w:sz="4" w:space="0" w:color="auto"/>
              <w:right w:val="single" w:sz="4" w:space="0" w:color="auto"/>
            </w:tcBorders>
            <w:noWrap/>
            <w:vAlign w:val="center"/>
            <w:hideMark/>
          </w:tcPr>
          <w:p w14:paraId="750A3995"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244FF567"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2A863607"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հարդարում</w:t>
            </w:r>
            <w:proofErr w:type="spellEnd"/>
          </w:p>
        </w:tc>
        <w:tc>
          <w:tcPr>
            <w:tcW w:w="1610" w:type="dxa"/>
            <w:tcBorders>
              <w:top w:val="nil"/>
              <w:left w:val="nil"/>
              <w:bottom w:val="single" w:sz="4" w:space="0" w:color="auto"/>
              <w:right w:val="single" w:sz="4" w:space="0" w:color="auto"/>
            </w:tcBorders>
            <w:noWrap/>
            <w:vAlign w:val="center"/>
            <w:hideMark/>
          </w:tcPr>
          <w:p w14:paraId="79D37A90"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4111E637"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66B9A837"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7B7736D2" w14:textId="77777777" w:rsidR="00684E0D" w:rsidRDefault="00684E0D">
            <w:pPr>
              <w:jc w:val="center"/>
              <w:rPr>
                <w:rFonts w:ascii="Arial AM" w:hAnsi="Arial AM" w:cs="Calibri"/>
                <w:sz w:val="22"/>
                <w:szCs w:val="22"/>
              </w:rPr>
            </w:pPr>
            <w:r>
              <w:rPr>
                <w:rFonts w:ascii="Arial AM" w:hAnsi="Arial AM" w:cs="Calibri"/>
                <w:sz w:val="22"/>
                <w:szCs w:val="22"/>
              </w:rPr>
              <w:t> </w:t>
            </w:r>
          </w:p>
        </w:tc>
      </w:tr>
      <w:tr w:rsidR="00684E0D" w14:paraId="699FDAFA" w14:textId="77777777" w:rsidTr="001A6765">
        <w:trPr>
          <w:trHeight w:val="1305"/>
        </w:trPr>
        <w:tc>
          <w:tcPr>
            <w:tcW w:w="780" w:type="dxa"/>
            <w:tcBorders>
              <w:top w:val="nil"/>
              <w:left w:val="single" w:sz="4" w:space="0" w:color="auto"/>
              <w:bottom w:val="single" w:sz="4" w:space="0" w:color="auto"/>
              <w:right w:val="single" w:sz="4" w:space="0" w:color="auto"/>
            </w:tcBorders>
            <w:noWrap/>
            <w:vAlign w:val="center"/>
            <w:hideMark/>
          </w:tcPr>
          <w:p w14:paraId="4EF98F44"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56F9F8D2" w14:textId="77777777" w:rsidR="00684E0D" w:rsidRDefault="00684E0D">
            <w:pPr>
              <w:rPr>
                <w:rFonts w:ascii="Arial AM" w:hAnsi="Arial AM" w:cs="Calibri"/>
                <w:sz w:val="22"/>
                <w:szCs w:val="22"/>
              </w:rPr>
            </w:pPr>
            <w:r>
              <w:rPr>
                <w:rFonts w:ascii="Arial AM" w:hAnsi="Arial AM" w:cs="Calibri"/>
                <w:sz w:val="22"/>
                <w:szCs w:val="22"/>
              </w:rPr>
              <w:t>E15-660</w:t>
            </w:r>
          </w:p>
        </w:tc>
        <w:tc>
          <w:tcPr>
            <w:tcW w:w="3560" w:type="dxa"/>
            <w:gridSpan w:val="4"/>
            <w:tcBorders>
              <w:top w:val="nil"/>
              <w:left w:val="nil"/>
              <w:bottom w:val="single" w:sz="4" w:space="0" w:color="auto"/>
              <w:right w:val="single" w:sz="4" w:space="0" w:color="auto"/>
            </w:tcBorders>
            <w:vAlign w:val="center"/>
            <w:hideMark/>
          </w:tcPr>
          <w:p w14:paraId="4ECB7751"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գիպսային</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կավճային</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ներկում</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1610" w:type="dxa"/>
            <w:tcBorders>
              <w:top w:val="nil"/>
              <w:left w:val="nil"/>
              <w:bottom w:val="single" w:sz="4" w:space="0" w:color="auto"/>
              <w:right w:val="single" w:sz="4" w:space="0" w:color="auto"/>
            </w:tcBorders>
            <w:noWrap/>
            <w:vAlign w:val="center"/>
            <w:hideMark/>
          </w:tcPr>
          <w:p w14:paraId="6EAD2EE5"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04ED0A8B" w14:textId="77777777" w:rsidR="00684E0D" w:rsidRDefault="00684E0D">
            <w:pPr>
              <w:jc w:val="center"/>
              <w:rPr>
                <w:rFonts w:ascii="Arial AM" w:hAnsi="Arial AM" w:cs="Calibri"/>
                <w:sz w:val="22"/>
                <w:szCs w:val="22"/>
              </w:rPr>
            </w:pPr>
            <w:r>
              <w:rPr>
                <w:rFonts w:ascii="Arial AM" w:hAnsi="Arial AM" w:cs="Calibri"/>
                <w:sz w:val="22"/>
                <w:szCs w:val="22"/>
              </w:rPr>
              <w:t>10</w:t>
            </w:r>
          </w:p>
        </w:tc>
        <w:tc>
          <w:tcPr>
            <w:tcW w:w="960" w:type="dxa"/>
            <w:tcBorders>
              <w:top w:val="nil"/>
              <w:left w:val="nil"/>
              <w:bottom w:val="single" w:sz="4" w:space="0" w:color="auto"/>
              <w:right w:val="single" w:sz="4" w:space="0" w:color="auto"/>
            </w:tcBorders>
            <w:noWrap/>
            <w:vAlign w:val="center"/>
            <w:hideMark/>
          </w:tcPr>
          <w:p w14:paraId="14BA3A02" w14:textId="77777777" w:rsidR="00684E0D" w:rsidRDefault="00684E0D">
            <w:pPr>
              <w:jc w:val="center"/>
              <w:rPr>
                <w:rFonts w:ascii="Arial AM" w:hAnsi="Arial AM" w:cs="Calibri"/>
                <w:sz w:val="22"/>
                <w:szCs w:val="22"/>
              </w:rPr>
            </w:pPr>
            <w:r>
              <w:rPr>
                <w:rFonts w:ascii="Arial AM" w:hAnsi="Arial AM" w:cs="Calibri"/>
                <w:sz w:val="22"/>
                <w:szCs w:val="22"/>
              </w:rPr>
              <w:t>1.496</w:t>
            </w:r>
          </w:p>
        </w:tc>
        <w:tc>
          <w:tcPr>
            <w:tcW w:w="1660" w:type="dxa"/>
            <w:tcBorders>
              <w:top w:val="nil"/>
              <w:left w:val="nil"/>
              <w:bottom w:val="single" w:sz="4" w:space="0" w:color="auto"/>
              <w:right w:val="single" w:sz="4" w:space="0" w:color="auto"/>
            </w:tcBorders>
            <w:vAlign w:val="center"/>
            <w:hideMark/>
          </w:tcPr>
          <w:p w14:paraId="47502B74" w14:textId="77777777" w:rsidR="00684E0D" w:rsidRDefault="00684E0D">
            <w:pPr>
              <w:jc w:val="center"/>
              <w:rPr>
                <w:rFonts w:ascii="Arial AM" w:hAnsi="Arial AM" w:cs="Calibri"/>
                <w:sz w:val="22"/>
                <w:szCs w:val="22"/>
              </w:rPr>
            </w:pPr>
            <w:r>
              <w:rPr>
                <w:rFonts w:ascii="Arial AM" w:hAnsi="Arial AM" w:cs="Calibri"/>
                <w:sz w:val="22"/>
                <w:szCs w:val="22"/>
              </w:rPr>
              <w:t>14.958</w:t>
            </w:r>
          </w:p>
        </w:tc>
      </w:tr>
      <w:tr w:rsidR="00684E0D" w14:paraId="429A4448" w14:textId="77777777" w:rsidTr="001A6765">
        <w:trPr>
          <w:trHeight w:val="1005"/>
        </w:trPr>
        <w:tc>
          <w:tcPr>
            <w:tcW w:w="780" w:type="dxa"/>
            <w:tcBorders>
              <w:top w:val="nil"/>
              <w:left w:val="single" w:sz="4" w:space="0" w:color="auto"/>
              <w:bottom w:val="single" w:sz="4" w:space="0" w:color="auto"/>
              <w:right w:val="single" w:sz="4" w:space="0" w:color="auto"/>
            </w:tcBorders>
            <w:noWrap/>
            <w:vAlign w:val="center"/>
            <w:hideMark/>
          </w:tcPr>
          <w:p w14:paraId="34A0A0DB"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1147CAF4" w14:textId="77777777" w:rsidR="00684E0D" w:rsidRDefault="00684E0D">
            <w:pPr>
              <w:rPr>
                <w:rFonts w:ascii="Arial AM" w:hAnsi="Arial AM" w:cs="Calibri"/>
                <w:sz w:val="22"/>
                <w:szCs w:val="22"/>
              </w:rPr>
            </w:pPr>
            <w:r>
              <w:rPr>
                <w:rFonts w:ascii="Arial AM" w:hAnsi="Arial AM" w:cs="Calibri"/>
                <w:sz w:val="22"/>
                <w:szCs w:val="22"/>
              </w:rPr>
              <w:t xml:space="preserve">10-155   </w:t>
            </w:r>
            <w:proofErr w:type="spellStart"/>
            <w:r>
              <w:rPr>
                <w:rFonts w:ascii="Sylfaen" w:hAnsi="Sylfaen" w:cs="Sylfaen"/>
                <w:sz w:val="22"/>
                <w:szCs w:val="22"/>
              </w:rPr>
              <w:t>կիրառ</w:t>
            </w:r>
            <w:proofErr w:type="spellEnd"/>
          </w:p>
        </w:tc>
        <w:tc>
          <w:tcPr>
            <w:tcW w:w="3560" w:type="dxa"/>
            <w:gridSpan w:val="4"/>
            <w:tcBorders>
              <w:top w:val="nil"/>
              <w:left w:val="nil"/>
              <w:bottom w:val="single" w:sz="4" w:space="0" w:color="auto"/>
              <w:right w:val="single" w:sz="4" w:space="0" w:color="auto"/>
            </w:tcBorders>
            <w:vAlign w:val="center"/>
            <w:hideMark/>
          </w:tcPr>
          <w:p w14:paraId="0A419A82" w14:textId="77777777" w:rsidR="00684E0D" w:rsidRDefault="00684E0D">
            <w:pPr>
              <w:rPr>
                <w:rFonts w:ascii="Arial AM" w:hAnsi="Arial AM" w:cs="Calibri"/>
                <w:sz w:val="22"/>
                <w:szCs w:val="22"/>
              </w:rPr>
            </w:pPr>
            <w:proofErr w:type="spellStart"/>
            <w:r>
              <w:rPr>
                <w:rFonts w:ascii="Sylfaen" w:hAnsi="Sylfaen" w:cs="Sylfaen"/>
                <w:sz w:val="22"/>
                <w:szCs w:val="22"/>
              </w:rPr>
              <w:t>Ալյումինե</w:t>
            </w:r>
            <w:proofErr w:type="spellEnd"/>
            <w:r>
              <w:rPr>
                <w:rFonts w:ascii="Arial AM" w:hAnsi="Arial AM" w:cs="Calibri"/>
                <w:sz w:val="22"/>
                <w:szCs w:val="22"/>
              </w:rPr>
              <w:t xml:space="preserve"> </w:t>
            </w:r>
            <w:proofErr w:type="spellStart"/>
            <w:r>
              <w:rPr>
                <w:rFonts w:ascii="Sylfaen" w:hAnsi="Sylfaen" w:cs="Sylfaen"/>
                <w:sz w:val="22"/>
                <w:szCs w:val="22"/>
              </w:rPr>
              <w:t>պրոֆիլներ</w:t>
            </w:r>
            <w:proofErr w:type="spellEnd"/>
            <w:r>
              <w:rPr>
                <w:rFonts w:ascii="Arial AM" w:hAnsi="Arial AM" w:cs="Calibri"/>
                <w:sz w:val="22"/>
                <w:szCs w:val="22"/>
              </w:rPr>
              <w:t xml:space="preserve"> </w:t>
            </w:r>
            <w:proofErr w:type="spellStart"/>
            <w:r>
              <w:rPr>
                <w:rFonts w:ascii="Sylfaen" w:hAnsi="Sylfaen" w:cs="Sylfaen"/>
                <w:sz w:val="22"/>
                <w:szCs w:val="22"/>
              </w:rPr>
              <w:t>սվաղի</w:t>
            </w:r>
            <w:proofErr w:type="spellEnd"/>
            <w:r>
              <w:rPr>
                <w:rFonts w:ascii="Arial AM" w:hAnsi="Arial AM" w:cs="Calibri"/>
                <w:sz w:val="22"/>
                <w:szCs w:val="22"/>
              </w:rPr>
              <w:t xml:space="preserve">  </w:t>
            </w:r>
            <w:proofErr w:type="spellStart"/>
            <w:r>
              <w:rPr>
                <w:rFonts w:ascii="Sylfaen" w:hAnsi="Sylfaen" w:cs="Sylfaen"/>
                <w:sz w:val="22"/>
                <w:szCs w:val="22"/>
              </w:rPr>
              <w:t>տակ</w:t>
            </w:r>
            <w:proofErr w:type="spellEnd"/>
            <w:r>
              <w:rPr>
                <w:rFonts w:ascii="Arial AM" w:hAnsi="Arial AM" w:cs="Calibri"/>
                <w:sz w:val="22"/>
                <w:szCs w:val="22"/>
              </w:rPr>
              <w:t xml:space="preserve">  </w:t>
            </w:r>
            <w:proofErr w:type="spellStart"/>
            <w:r>
              <w:rPr>
                <w:rFonts w:ascii="Sylfaen" w:hAnsi="Sylfaen" w:cs="Sylfaen"/>
                <w:sz w:val="22"/>
                <w:szCs w:val="22"/>
              </w:rPr>
              <w:t>անկյունային</w:t>
            </w:r>
            <w:proofErr w:type="spellEnd"/>
            <w:r>
              <w:rPr>
                <w:rFonts w:ascii="Arial AM" w:hAnsi="Arial AM" w:cs="Calibri"/>
                <w:sz w:val="22"/>
                <w:szCs w:val="22"/>
              </w:rPr>
              <w:t xml:space="preserve"> </w:t>
            </w:r>
            <w:proofErr w:type="spellStart"/>
            <w:r>
              <w:rPr>
                <w:rFonts w:ascii="Sylfaen" w:hAnsi="Sylfaen" w:cs="Sylfaen"/>
                <w:sz w:val="22"/>
                <w:szCs w:val="22"/>
              </w:rPr>
              <w:t>եզրերի</w:t>
            </w:r>
            <w:proofErr w:type="spellEnd"/>
            <w:r>
              <w:rPr>
                <w:rFonts w:ascii="Arial AM" w:hAnsi="Arial AM" w:cs="Calibri"/>
                <w:sz w:val="22"/>
                <w:szCs w:val="22"/>
              </w:rPr>
              <w:t xml:space="preserve"> </w:t>
            </w:r>
            <w:proofErr w:type="spellStart"/>
            <w:r>
              <w:rPr>
                <w:rFonts w:ascii="Sylfaen" w:hAnsi="Sylfaen" w:cs="Sylfaen"/>
                <w:sz w:val="22"/>
                <w:szCs w:val="22"/>
              </w:rPr>
              <w:t>համար</w:t>
            </w:r>
            <w:proofErr w:type="spellEnd"/>
          </w:p>
        </w:tc>
        <w:tc>
          <w:tcPr>
            <w:tcW w:w="1610" w:type="dxa"/>
            <w:tcBorders>
              <w:top w:val="nil"/>
              <w:left w:val="nil"/>
              <w:bottom w:val="single" w:sz="4" w:space="0" w:color="auto"/>
              <w:right w:val="single" w:sz="4" w:space="0" w:color="auto"/>
            </w:tcBorders>
            <w:noWrap/>
            <w:vAlign w:val="center"/>
            <w:hideMark/>
          </w:tcPr>
          <w:p w14:paraId="11D1129E" w14:textId="77777777" w:rsidR="00684E0D" w:rsidRDefault="00684E0D">
            <w:pPr>
              <w:jc w:val="center"/>
              <w:rPr>
                <w:rFonts w:ascii="Arial AM" w:hAnsi="Arial AM"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1CC40361"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960" w:type="dxa"/>
            <w:tcBorders>
              <w:top w:val="nil"/>
              <w:left w:val="nil"/>
              <w:bottom w:val="single" w:sz="4" w:space="0" w:color="auto"/>
              <w:right w:val="single" w:sz="4" w:space="0" w:color="auto"/>
            </w:tcBorders>
            <w:noWrap/>
            <w:vAlign w:val="center"/>
            <w:hideMark/>
          </w:tcPr>
          <w:p w14:paraId="26C25AC2" w14:textId="77777777" w:rsidR="00684E0D" w:rsidRDefault="00684E0D">
            <w:pPr>
              <w:jc w:val="center"/>
              <w:rPr>
                <w:rFonts w:ascii="Arial AM" w:hAnsi="Arial AM" w:cs="Calibri"/>
                <w:sz w:val="22"/>
                <w:szCs w:val="22"/>
              </w:rPr>
            </w:pPr>
            <w:r>
              <w:rPr>
                <w:rFonts w:ascii="Arial AM" w:hAnsi="Arial AM" w:cs="Calibri"/>
                <w:sz w:val="22"/>
                <w:szCs w:val="22"/>
              </w:rPr>
              <w:t>0.428</w:t>
            </w:r>
          </w:p>
        </w:tc>
        <w:tc>
          <w:tcPr>
            <w:tcW w:w="1660" w:type="dxa"/>
            <w:tcBorders>
              <w:top w:val="nil"/>
              <w:left w:val="nil"/>
              <w:bottom w:val="single" w:sz="4" w:space="0" w:color="auto"/>
              <w:right w:val="single" w:sz="4" w:space="0" w:color="auto"/>
            </w:tcBorders>
            <w:vAlign w:val="center"/>
            <w:hideMark/>
          </w:tcPr>
          <w:p w14:paraId="09209900" w14:textId="77777777" w:rsidR="00684E0D" w:rsidRDefault="00684E0D">
            <w:pPr>
              <w:jc w:val="center"/>
              <w:rPr>
                <w:rFonts w:ascii="Arial AM" w:hAnsi="Arial AM" w:cs="Calibri"/>
                <w:sz w:val="22"/>
                <w:szCs w:val="22"/>
              </w:rPr>
            </w:pPr>
            <w:r>
              <w:rPr>
                <w:rFonts w:ascii="Arial AM" w:hAnsi="Arial AM" w:cs="Calibri"/>
                <w:sz w:val="22"/>
                <w:szCs w:val="22"/>
              </w:rPr>
              <w:t>1.285</w:t>
            </w:r>
          </w:p>
        </w:tc>
      </w:tr>
      <w:tr w:rsidR="00684E0D" w14:paraId="22510479" w14:textId="77777777" w:rsidTr="001A6765">
        <w:trPr>
          <w:trHeight w:val="1065"/>
        </w:trPr>
        <w:tc>
          <w:tcPr>
            <w:tcW w:w="780" w:type="dxa"/>
            <w:tcBorders>
              <w:top w:val="nil"/>
              <w:left w:val="single" w:sz="4" w:space="0" w:color="auto"/>
              <w:bottom w:val="single" w:sz="4" w:space="0" w:color="auto"/>
              <w:right w:val="single" w:sz="4" w:space="0" w:color="auto"/>
            </w:tcBorders>
            <w:noWrap/>
            <w:vAlign w:val="center"/>
            <w:hideMark/>
          </w:tcPr>
          <w:p w14:paraId="333A493C"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960" w:type="dxa"/>
            <w:gridSpan w:val="2"/>
            <w:tcBorders>
              <w:top w:val="nil"/>
              <w:left w:val="nil"/>
              <w:bottom w:val="single" w:sz="4" w:space="0" w:color="auto"/>
              <w:right w:val="single" w:sz="4" w:space="0" w:color="auto"/>
            </w:tcBorders>
            <w:vAlign w:val="center"/>
            <w:hideMark/>
          </w:tcPr>
          <w:p w14:paraId="5E185CC9" w14:textId="77777777" w:rsidR="00684E0D" w:rsidRDefault="00684E0D">
            <w:pPr>
              <w:rPr>
                <w:rFonts w:ascii="Arial AM" w:hAnsi="Arial AM" w:cs="Calibri"/>
                <w:sz w:val="22"/>
                <w:szCs w:val="22"/>
              </w:rPr>
            </w:pPr>
            <w:r>
              <w:rPr>
                <w:rFonts w:ascii="Arial AM" w:hAnsi="Arial AM" w:cs="Calibri"/>
                <w:sz w:val="22"/>
                <w:szCs w:val="22"/>
              </w:rPr>
              <w:t>15-92</w:t>
            </w:r>
          </w:p>
        </w:tc>
        <w:tc>
          <w:tcPr>
            <w:tcW w:w="3560" w:type="dxa"/>
            <w:gridSpan w:val="4"/>
            <w:tcBorders>
              <w:top w:val="nil"/>
              <w:left w:val="nil"/>
              <w:bottom w:val="single" w:sz="4" w:space="0" w:color="auto"/>
              <w:right w:val="single" w:sz="4" w:space="0" w:color="auto"/>
            </w:tcBorders>
            <w:vAlign w:val="center"/>
            <w:hideMark/>
          </w:tcPr>
          <w:p w14:paraId="67AC6AA0"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երեսապատում</w:t>
            </w:r>
            <w:proofErr w:type="spellEnd"/>
            <w:r>
              <w:rPr>
                <w:rFonts w:ascii="Arial AM" w:hAnsi="Arial AM" w:cs="Calibri"/>
                <w:sz w:val="22"/>
                <w:szCs w:val="22"/>
              </w:rPr>
              <w:t xml:space="preserve">  </w:t>
            </w:r>
            <w:proofErr w:type="spellStart"/>
            <w:r>
              <w:rPr>
                <w:rFonts w:ascii="Sylfaen" w:hAnsi="Sylfaen" w:cs="Sylfaen"/>
                <w:sz w:val="22"/>
                <w:szCs w:val="22"/>
              </w:rPr>
              <w:t>հախճասալով</w:t>
            </w:r>
            <w:proofErr w:type="spellEnd"/>
            <w:r>
              <w:rPr>
                <w:rFonts w:ascii="Arial AM" w:hAnsi="Arial AM" w:cs="Calibri"/>
                <w:sz w:val="22"/>
                <w:szCs w:val="22"/>
              </w:rPr>
              <w:t xml:space="preserve"> / </w:t>
            </w:r>
            <w:proofErr w:type="spellStart"/>
            <w:r>
              <w:rPr>
                <w:rFonts w:ascii="Sylfaen" w:hAnsi="Sylfaen" w:cs="Sylfaen"/>
                <w:sz w:val="22"/>
                <w:szCs w:val="22"/>
              </w:rPr>
              <w:t>եվրոպական</w:t>
            </w:r>
            <w:proofErr w:type="spellEnd"/>
            <w:r>
              <w:rPr>
                <w:rFonts w:ascii="Arial AM" w:hAnsi="Arial AM" w:cs="Calibri"/>
                <w:sz w:val="22"/>
                <w:szCs w:val="22"/>
              </w:rPr>
              <w:t xml:space="preserve"> </w:t>
            </w:r>
            <w:proofErr w:type="spellStart"/>
            <w:r>
              <w:rPr>
                <w:rFonts w:ascii="Sylfaen" w:hAnsi="Sylfaen" w:cs="Sylfaen"/>
                <w:sz w:val="22"/>
                <w:szCs w:val="22"/>
              </w:rPr>
              <w:t>արտադրություն</w:t>
            </w:r>
            <w:proofErr w:type="spellEnd"/>
            <w:r>
              <w:rPr>
                <w:rFonts w:ascii="Arial AM" w:hAnsi="Arial AM" w:cs="Calibri"/>
                <w:sz w:val="22"/>
                <w:szCs w:val="22"/>
              </w:rPr>
              <w:t>/</w:t>
            </w:r>
          </w:p>
        </w:tc>
        <w:tc>
          <w:tcPr>
            <w:tcW w:w="1610" w:type="dxa"/>
            <w:tcBorders>
              <w:top w:val="nil"/>
              <w:left w:val="nil"/>
              <w:bottom w:val="single" w:sz="4" w:space="0" w:color="auto"/>
              <w:right w:val="single" w:sz="4" w:space="0" w:color="auto"/>
            </w:tcBorders>
            <w:noWrap/>
            <w:vAlign w:val="center"/>
            <w:hideMark/>
          </w:tcPr>
          <w:p w14:paraId="5C8373A2"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39F80331" w14:textId="77777777" w:rsidR="00684E0D" w:rsidRDefault="00684E0D">
            <w:pPr>
              <w:jc w:val="center"/>
              <w:rPr>
                <w:rFonts w:ascii="Arial AM" w:hAnsi="Arial AM" w:cs="Calibri"/>
                <w:sz w:val="22"/>
                <w:szCs w:val="22"/>
              </w:rPr>
            </w:pPr>
            <w:r>
              <w:rPr>
                <w:rFonts w:ascii="Arial AM" w:hAnsi="Arial AM" w:cs="Calibri"/>
                <w:sz w:val="22"/>
                <w:szCs w:val="22"/>
              </w:rPr>
              <w:t>0.9</w:t>
            </w:r>
          </w:p>
        </w:tc>
        <w:tc>
          <w:tcPr>
            <w:tcW w:w="960" w:type="dxa"/>
            <w:tcBorders>
              <w:top w:val="nil"/>
              <w:left w:val="nil"/>
              <w:bottom w:val="single" w:sz="4" w:space="0" w:color="auto"/>
              <w:right w:val="single" w:sz="4" w:space="0" w:color="auto"/>
            </w:tcBorders>
            <w:noWrap/>
            <w:vAlign w:val="center"/>
            <w:hideMark/>
          </w:tcPr>
          <w:p w14:paraId="7A9F3382" w14:textId="77777777" w:rsidR="00684E0D" w:rsidRDefault="00684E0D">
            <w:pPr>
              <w:jc w:val="center"/>
              <w:rPr>
                <w:rFonts w:ascii="Arial AM" w:hAnsi="Arial AM" w:cs="Calibri"/>
                <w:sz w:val="22"/>
                <w:szCs w:val="22"/>
              </w:rPr>
            </w:pPr>
            <w:r>
              <w:rPr>
                <w:rFonts w:ascii="Arial AM" w:hAnsi="Arial AM" w:cs="Calibri"/>
                <w:sz w:val="22"/>
                <w:szCs w:val="22"/>
              </w:rPr>
              <w:t>11.558</w:t>
            </w:r>
          </w:p>
        </w:tc>
        <w:tc>
          <w:tcPr>
            <w:tcW w:w="1660" w:type="dxa"/>
            <w:tcBorders>
              <w:top w:val="nil"/>
              <w:left w:val="nil"/>
              <w:bottom w:val="single" w:sz="4" w:space="0" w:color="auto"/>
              <w:right w:val="single" w:sz="4" w:space="0" w:color="auto"/>
            </w:tcBorders>
            <w:vAlign w:val="center"/>
            <w:hideMark/>
          </w:tcPr>
          <w:p w14:paraId="4887F1B8" w14:textId="77777777" w:rsidR="00684E0D" w:rsidRDefault="00684E0D">
            <w:pPr>
              <w:jc w:val="center"/>
              <w:rPr>
                <w:rFonts w:ascii="Arial AM" w:hAnsi="Arial AM" w:cs="Calibri"/>
                <w:sz w:val="22"/>
                <w:szCs w:val="22"/>
              </w:rPr>
            </w:pPr>
            <w:r>
              <w:rPr>
                <w:rFonts w:ascii="Arial AM" w:hAnsi="Arial AM" w:cs="Calibri"/>
                <w:sz w:val="22"/>
                <w:szCs w:val="22"/>
              </w:rPr>
              <w:t>10.402</w:t>
            </w:r>
          </w:p>
        </w:tc>
      </w:tr>
      <w:tr w:rsidR="00684E0D" w14:paraId="08BE963F" w14:textId="77777777" w:rsidTr="001A6765">
        <w:trPr>
          <w:trHeight w:val="1740"/>
        </w:trPr>
        <w:tc>
          <w:tcPr>
            <w:tcW w:w="780" w:type="dxa"/>
            <w:tcBorders>
              <w:top w:val="nil"/>
              <w:left w:val="single" w:sz="4" w:space="0" w:color="auto"/>
              <w:bottom w:val="single" w:sz="4" w:space="0" w:color="auto"/>
              <w:right w:val="single" w:sz="4" w:space="0" w:color="auto"/>
            </w:tcBorders>
            <w:noWrap/>
            <w:vAlign w:val="center"/>
            <w:hideMark/>
          </w:tcPr>
          <w:p w14:paraId="19256DA0" w14:textId="77777777" w:rsidR="00684E0D" w:rsidRDefault="00684E0D">
            <w:pPr>
              <w:jc w:val="center"/>
              <w:rPr>
                <w:rFonts w:ascii="Arial AM" w:hAnsi="Arial AM" w:cs="Calibri"/>
                <w:sz w:val="22"/>
                <w:szCs w:val="22"/>
              </w:rPr>
            </w:pPr>
            <w:r>
              <w:rPr>
                <w:rFonts w:ascii="Arial AM" w:hAnsi="Arial AM" w:cs="Calibri"/>
                <w:sz w:val="22"/>
                <w:szCs w:val="22"/>
              </w:rPr>
              <w:t>4</w:t>
            </w:r>
          </w:p>
        </w:tc>
        <w:tc>
          <w:tcPr>
            <w:tcW w:w="960" w:type="dxa"/>
            <w:gridSpan w:val="2"/>
            <w:tcBorders>
              <w:top w:val="nil"/>
              <w:left w:val="nil"/>
              <w:bottom w:val="single" w:sz="4" w:space="0" w:color="auto"/>
              <w:right w:val="single" w:sz="4" w:space="0" w:color="auto"/>
            </w:tcBorders>
            <w:vAlign w:val="center"/>
            <w:hideMark/>
          </w:tcPr>
          <w:p w14:paraId="4BEB5A88" w14:textId="77777777" w:rsidR="00684E0D" w:rsidRDefault="00684E0D">
            <w:pPr>
              <w:rPr>
                <w:rFonts w:ascii="Arial AM" w:hAnsi="Arial AM" w:cs="Calibri"/>
                <w:sz w:val="22"/>
                <w:szCs w:val="22"/>
              </w:rPr>
            </w:pPr>
            <w:r>
              <w:rPr>
                <w:rFonts w:ascii="Arial AM" w:hAnsi="Arial AM" w:cs="Calibri"/>
                <w:sz w:val="22"/>
                <w:szCs w:val="22"/>
              </w:rPr>
              <w:t>10-300</w:t>
            </w:r>
          </w:p>
        </w:tc>
        <w:tc>
          <w:tcPr>
            <w:tcW w:w="3560" w:type="dxa"/>
            <w:gridSpan w:val="4"/>
            <w:tcBorders>
              <w:top w:val="nil"/>
              <w:left w:val="nil"/>
              <w:bottom w:val="single" w:sz="4" w:space="0" w:color="auto"/>
              <w:right w:val="single" w:sz="4" w:space="0" w:color="auto"/>
            </w:tcBorders>
            <w:vAlign w:val="center"/>
            <w:hideMark/>
          </w:tcPr>
          <w:p w14:paraId="1EFCF138"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երեսապատում</w:t>
            </w:r>
            <w:proofErr w:type="spellEnd"/>
            <w:r>
              <w:rPr>
                <w:rFonts w:ascii="Arial AM" w:hAnsi="Arial AM" w:cs="Calibri"/>
                <w:sz w:val="22"/>
                <w:szCs w:val="22"/>
              </w:rPr>
              <w:t xml:space="preserve">  </w:t>
            </w:r>
            <w:proofErr w:type="spellStart"/>
            <w:r>
              <w:rPr>
                <w:rFonts w:ascii="Sylfaen" w:hAnsi="Sylfaen" w:cs="Sylfaen"/>
                <w:sz w:val="22"/>
                <w:szCs w:val="22"/>
              </w:rPr>
              <w:t>մետաղական</w:t>
            </w:r>
            <w:proofErr w:type="spellEnd"/>
            <w:r>
              <w:rPr>
                <w:rFonts w:ascii="Arial AM" w:hAnsi="Arial AM" w:cs="Calibri"/>
                <w:sz w:val="22"/>
                <w:szCs w:val="22"/>
              </w:rPr>
              <w:t xml:space="preserve"> </w:t>
            </w:r>
            <w:proofErr w:type="spellStart"/>
            <w:r>
              <w:rPr>
                <w:rFonts w:ascii="Sylfaen" w:hAnsi="Sylfaen" w:cs="Sylfaen"/>
                <w:sz w:val="22"/>
                <w:szCs w:val="22"/>
              </w:rPr>
              <w:t>ցինկապատ</w:t>
            </w:r>
            <w:proofErr w:type="spellEnd"/>
            <w:r>
              <w:rPr>
                <w:rFonts w:ascii="Arial AM" w:hAnsi="Arial AM" w:cs="Calibri"/>
                <w:sz w:val="22"/>
                <w:szCs w:val="22"/>
              </w:rPr>
              <w:t xml:space="preserve"> </w:t>
            </w:r>
            <w:proofErr w:type="spellStart"/>
            <w:r>
              <w:rPr>
                <w:rFonts w:ascii="Sylfaen" w:hAnsi="Sylfaen" w:cs="Sylfaen"/>
                <w:sz w:val="22"/>
                <w:szCs w:val="22"/>
              </w:rPr>
              <w:t>պրոֆիլներից</w:t>
            </w:r>
            <w:proofErr w:type="spellEnd"/>
            <w:r>
              <w:rPr>
                <w:rFonts w:ascii="Arial AM" w:hAnsi="Arial AM" w:cs="Calibri"/>
                <w:sz w:val="22"/>
                <w:szCs w:val="22"/>
              </w:rPr>
              <w:t xml:space="preserve"> </w:t>
            </w:r>
            <w:proofErr w:type="spellStart"/>
            <w:r>
              <w:rPr>
                <w:rFonts w:ascii="Sylfaen" w:hAnsi="Sylfaen" w:cs="Sylfaen"/>
                <w:sz w:val="22"/>
                <w:szCs w:val="22"/>
              </w:rPr>
              <w:t>կարկասով</w:t>
            </w:r>
            <w:proofErr w:type="spellEnd"/>
            <w:r>
              <w:rPr>
                <w:rFonts w:ascii="Arial AM" w:hAnsi="Arial AM" w:cs="Calibri"/>
                <w:sz w:val="22"/>
                <w:szCs w:val="22"/>
              </w:rPr>
              <w:t xml:space="preserve"> </w:t>
            </w:r>
            <w:proofErr w:type="spellStart"/>
            <w:r>
              <w:rPr>
                <w:rFonts w:ascii="Sylfaen" w:hAnsi="Sylfaen" w:cs="Sylfaen"/>
                <w:sz w:val="22"/>
                <w:szCs w:val="22"/>
              </w:rPr>
              <w:t>երեսապատված</w:t>
            </w:r>
            <w:proofErr w:type="spellEnd"/>
            <w:r>
              <w:rPr>
                <w:rFonts w:ascii="Arial AM" w:hAnsi="Arial AM" w:cs="Calibri"/>
                <w:sz w:val="22"/>
                <w:szCs w:val="22"/>
              </w:rPr>
              <w:t xml:space="preserve">  12,5</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գիպսոկարտոնե</w:t>
            </w:r>
            <w:proofErr w:type="spellEnd"/>
            <w:r>
              <w:rPr>
                <w:rFonts w:ascii="Arial AM" w:hAnsi="Arial AM" w:cs="Calibri"/>
                <w:sz w:val="22"/>
                <w:szCs w:val="22"/>
              </w:rPr>
              <w:t xml:space="preserve"> </w:t>
            </w:r>
            <w:proofErr w:type="spellStart"/>
            <w:r>
              <w:rPr>
                <w:rFonts w:ascii="Sylfaen" w:hAnsi="Sylfaen" w:cs="Sylfaen"/>
                <w:sz w:val="22"/>
                <w:szCs w:val="22"/>
              </w:rPr>
              <w:t>սալերով</w:t>
            </w:r>
            <w:proofErr w:type="spellEnd"/>
          </w:p>
        </w:tc>
        <w:tc>
          <w:tcPr>
            <w:tcW w:w="1610" w:type="dxa"/>
            <w:tcBorders>
              <w:top w:val="nil"/>
              <w:left w:val="nil"/>
              <w:bottom w:val="single" w:sz="4" w:space="0" w:color="auto"/>
              <w:right w:val="single" w:sz="4" w:space="0" w:color="auto"/>
            </w:tcBorders>
            <w:noWrap/>
            <w:vAlign w:val="center"/>
            <w:hideMark/>
          </w:tcPr>
          <w:p w14:paraId="68BEB4B4"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7727428A" w14:textId="77777777" w:rsidR="00684E0D" w:rsidRDefault="00684E0D">
            <w:pPr>
              <w:jc w:val="center"/>
              <w:rPr>
                <w:rFonts w:ascii="Arial AM" w:hAnsi="Arial AM" w:cs="Calibri"/>
                <w:sz w:val="22"/>
                <w:szCs w:val="22"/>
              </w:rPr>
            </w:pPr>
            <w:r>
              <w:rPr>
                <w:rFonts w:ascii="Arial AM" w:hAnsi="Arial AM" w:cs="Calibri"/>
                <w:sz w:val="22"/>
                <w:szCs w:val="22"/>
              </w:rPr>
              <w:t>1.5</w:t>
            </w:r>
          </w:p>
        </w:tc>
        <w:tc>
          <w:tcPr>
            <w:tcW w:w="960" w:type="dxa"/>
            <w:tcBorders>
              <w:top w:val="nil"/>
              <w:left w:val="nil"/>
              <w:bottom w:val="single" w:sz="4" w:space="0" w:color="auto"/>
              <w:right w:val="single" w:sz="4" w:space="0" w:color="auto"/>
            </w:tcBorders>
            <w:noWrap/>
            <w:vAlign w:val="center"/>
            <w:hideMark/>
          </w:tcPr>
          <w:p w14:paraId="3830B094" w14:textId="77777777" w:rsidR="00684E0D" w:rsidRDefault="00684E0D">
            <w:pPr>
              <w:jc w:val="center"/>
              <w:rPr>
                <w:rFonts w:ascii="Arial AM" w:hAnsi="Arial AM" w:cs="Calibri"/>
                <w:sz w:val="22"/>
                <w:szCs w:val="22"/>
              </w:rPr>
            </w:pPr>
            <w:r>
              <w:rPr>
                <w:rFonts w:ascii="Arial AM" w:hAnsi="Arial AM" w:cs="Calibri"/>
                <w:sz w:val="22"/>
                <w:szCs w:val="22"/>
              </w:rPr>
              <w:t>6.630</w:t>
            </w:r>
          </w:p>
        </w:tc>
        <w:tc>
          <w:tcPr>
            <w:tcW w:w="1660" w:type="dxa"/>
            <w:tcBorders>
              <w:top w:val="nil"/>
              <w:left w:val="nil"/>
              <w:bottom w:val="single" w:sz="4" w:space="0" w:color="auto"/>
              <w:right w:val="single" w:sz="4" w:space="0" w:color="auto"/>
            </w:tcBorders>
            <w:vAlign w:val="center"/>
            <w:hideMark/>
          </w:tcPr>
          <w:p w14:paraId="3EF2EEC3" w14:textId="77777777" w:rsidR="00684E0D" w:rsidRDefault="00684E0D">
            <w:pPr>
              <w:jc w:val="center"/>
              <w:rPr>
                <w:rFonts w:ascii="Arial AM" w:hAnsi="Arial AM" w:cs="Calibri"/>
                <w:sz w:val="22"/>
                <w:szCs w:val="22"/>
              </w:rPr>
            </w:pPr>
            <w:r>
              <w:rPr>
                <w:rFonts w:ascii="Arial AM" w:hAnsi="Arial AM" w:cs="Calibri"/>
                <w:sz w:val="22"/>
                <w:szCs w:val="22"/>
              </w:rPr>
              <w:t>9.946</w:t>
            </w:r>
          </w:p>
        </w:tc>
      </w:tr>
      <w:tr w:rsidR="00684E0D" w14:paraId="69734C88" w14:textId="77777777" w:rsidTr="001A6765">
        <w:trPr>
          <w:trHeight w:val="555"/>
        </w:trPr>
        <w:tc>
          <w:tcPr>
            <w:tcW w:w="780" w:type="dxa"/>
            <w:tcBorders>
              <w:top w:val="nil"/>
              <w:left w:val="single" w:sz="4" w:space="0" w:color="auto"/>
              <w:bottom w:val="single" w:sz="4" w:space="0" w:color="auto"/>
              <w:right w:val="single" w:sz="4" w:space="0" w:color="auto"/>
            </w:tcBorders>
            <w:noWrap/>
            <w:vAlign w:val="center"/>
            <w:hideMark/>
          </w:tcPr>
          <w:p w14:paraId="1296957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35F131B4"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010C8BB4" w14:textId="77777777" w:rsidR="00684E0D" w:rsidRDefault="00684E0D">
            <w:pPr>
              <w:rPr>
                <w:rFonts w:ascii="Arial AM" w:hAnsi="Arial AM" w:cs="Calibri"/>
                <w:i/>
                <w:iCs/>
                <w:sz w:val="22"/>
                <w:szCs w:val="22"/>
              </w:rPr>
            </w:pPr>
            <w:proofErr w:type="spellStart"/>
            <w:r>
              <w:rPr>
                <w:rFonts w:ascii="Sylfaen" w:hAnsi="Sylfaen" w:cs="Sylfaen"/>
                <w:i/>
                <w:iCs/>
                <w:sz w:val="22"/>
                <w:szCs w:val="22"/>
              </w:rPr>
              <w:t>Հատակների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1610" w:type="dxa"/>
            <w:tcBorders>
              <w:top w:val="nil"/>
              <w:left w:val="nil"/>
              <w:bottom w:val="single" w:sz="4" w:space="0" w:color="auto"/>
              <w:right w:val="single" w:sz="4" w:space="0" w:color="auto"/>
            </w:tcBorders>
            <w:noWrap/>
            <w:vAlign w:val="center"/>
            <w:hideMark/>
          </w:tcPr>
          <w:p w14:paraId="59582C8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26B19429"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058DA8A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268C24FA" w14:textId="77777777" w:rsidR="00684E0D" w:rsidRDefault="00684E0D">
            <w:pPr>
              <w:jc w:val="center"/>
              <w:rPr>
                <w:rFonts w:ascii="Arial AM" w:hAnsi="Arial AM" w:cs="Calibri"/>
                <w:b/>
                <w:bCs/>
                <w:sz w:val="22"/>
                <w:szCs w:val="22"/>
              </w:rPr>
            </w:pPr>
            <w:r>
              <w:rPr>
                <w:rFonts w:ascii="Arial AM" w:hAnsi="Arial AM" w:cs="Calibri"/>
                <w:b/>
                <w:bCs/>
                <w:sz w:val="22"/>
                <w:szCs w:val="22"/>
              </w:rPr>
              <w:t>36.590</w:t>
            </w:r>
          </w:p>
        </w:tc>
      </w:tr>
      <w:tr w:rsidR="00684E0D" w14:paraId="6D767FAD" w14:textId="77777777" w:rsidTr="001A6765">
        <w:trPr>
          <w:trHeight w:val="1245"/>
        </w:trPr>
        <w:tc>
          <w:tcPr>
            <w:tcW w:w="780" w:type="dxa"/>
            <w:tcBorders>
              <w:top w:val="nil"/>
              <w:left w:val="single" w:sz="4" w:space="0" w:color="auto"/>
              <w:bottom w:val="single" w:sz="4" w:space="0" w:color="auto"/>
              <w:right w:val="single" w:sz="4" w:space="0" w:color="auto"/>
            </w:tcBorders>
            <w:vAlign w:val="center"/>
            <w:hideMark/>
          </w:tcPr>
          <w:p w14:paraId="074BE2B7"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054529C7" w14:textId="77777777" w:rsidR="00684E0D" w:rsidRDefault="00684E0D">
            <w:pPr>
              <w:rPr>
                <w:rFonts w:ascii="Arial AM" w:hAnsi="Arial AM" w:cs="Calibri"/>
                <w:sz w:val="22"/>
                <w:szCs w:val="22"/>
              </w:rPr>
            </w:pPr>
            <w:r>
              <w:rPr>
                <w:rFonts w:ascii="Arial AM" w:hAnsi="Arial AM" w:cs="Calibri"/>
                <w:sz w:val="22"/>
                <w:szCs w:val="22"/>
              </w:rPr>
              <w:t xml:space="preserve">E11-55                              E11-56                                   </w:t>
            </w:r>
            <w:r>
              <w:rPr>
                <w:rFonts w:ascii="Sylfaen" w:hAnsi="Sylfaen" w:cs="Sylfaen"/>
                <w:sz w:val="22"/>
                <w:szCs w:val="22"/>
              </w:rPr>
              <w:t>գ</w:t>
            </w:r>
            <w:r>
              <w:rPr>
                <w:rFonts w:ascii="Arial AM" w:hAnsi="Arial AM" w:cs="Calibri"/>
                <w:sz w:val="22"/>
                <w:szCs w:val="22"/>
              </w:rPr>
              <w:t>=4</w:t>
            </w:r>
          </w:p>
        </w:tc>
        <w:tc>
          <w:tcPr>
            <w:tcW w:w="3560" w:type="dxa"/>
            <w:gridSpan w:val="4"/>
            <w:tcBorders>
              <w:top w:val="nil"/>
              <w:left w:val="nil"/>
              <w:bottom w:val="single" w:sz="4" w:space="0" w:color="auto"/>
              <w:right w:val="single" w:sz="4" w:space="0" w:color="auto"/>
            </w:tcBorders>
            <w:vAlign w:val="center"/>
            <w:hideMark/>
          </w:tcPr>
          <w:p w14:paraId="4960599C" w14:textId="77777777" w:rsidR="00684E0D" w:rsidRDefault="00684E0D">
            <w:pPr>
              <w:rPr>
                <w:rFonts w:ascii="Arial AM" w:hAnsi="Arial AM" w:cs="Calibri"/>
                <w:sz w:val="22"/>
                <w:szCs w:val="22"/>
              </w:rPr>
            </w:pPr>
            <w:proofErr w:type="spellStart"/>
            <w:r>
              <w:rPr>
                <w:rFonts w:ascii="Sylfaen" w:hAnsi="Sylfaen" w:cs="Sylfaen"/>
                <w:sz w:val="22"/>
                <w:szCs w:val="22"/>
              </w:rPr>
              <w:t>Հատակների</w:t>
            </w:r>
            <w:proofErr w:type="spellEnd"/>
            <w:r>
              <w:rPr>
                <w:rFonts w:ascii="Arial AM" w:hAnsi="Arial AM" w:cs="Calibri"/>
                <w:sz w:val="22"/>
                <w:szCs w:val="22"/>
              </w:rPr>
              <w:t xml:space="preserve"> </w:t>
            </w:r>
            <w:proofErr w:type="spellStart"/>
            <w:r>
              <w:rPr>
                <w:rFonts w:ascii="Sylfaen" w:hAnsi="Sylfaen" w:cs="Sylfaen"/>
                <w:sz w:val="22"/>
                <w:szCs w:val="22"/>
              </w:rPr>
              <w:t>ցեմենտե</w:t>
            </w:r>
            <w:proofErr w:type="spellEnd"/>
            <w:r>
              <w:rPr>
                <w:rFonts w:ascii="Arial AM" w:hAnsi="Arial AM" w:cs="Calibri"/>
                <w:sz w:val="22"/>
                <w:szCs w:val="22"/>
              </w:rPr>
              <w:t xml:space="preserve"> </w:t>
            </w:r>
            <w:proofErr w:type="spellStart"/>
            <w:r>
              <w:rPr>
                <w:rFonts w:ascii="Sylfaen" w:hAnsi="Sylfaen" w:cs="Sylfaen"/>
                <w:sz w:val="22"/>
                <w:szCs w:val="22"/>
              </w:rPr>
              <w:t>հարթեցնող</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իրականացում</w:t>
            </w:r>
            <w:proofErr w:type="spellEnd"/>
            <w:r>
              <w:rPr>
                <w:rFonts w:ascii="Arial AM" w:hAnsi="Arial AM" w:cs="Calibri"/>
                <w:sz w:val="22"/>
                <w:szCs w:val="22"/>
              </w:rPr>
              <w:t xml:space="preserve">  40</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հաստ</w:t>
            </w:r>
            <w:proofErr w:type="spellEnd"/>
            <w:r>
              <w:rPr>
                <w:rFonts w:ascii="Arial AM" w:hAnsi="Arial AM" w:cs="Calibri"/>
                <w:sz w:val="22"/>
                <w:szCs w:val="22"/>
              </w:rPr>
              <w:t>.</w:t>
            </w:r>
          </w:p>
        </w:tc>
        <w:tc>
          <w:tcPr>
            <w:tcW w:w="1610" w:type="dxa"/>
            <w:tcBorders>
              <w:top w:val="nil"/>
              <w:left w:val="nil"/>
              <w:bottom w:val="single" w:sz="4" w:space="0" w:color="auto"/>
              <w:right w:val="single" w:sz="4" w:space="0" w:color="auto"/>
            </w:tcBorders>
            <w:noWrap/>
            <w:vAlign w:val="center"/>
            <w:hideMark/>
          </w:tcPr>
          <w:p w14:paraId="105A96DB"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7E5A1996" w14:textId="77777777" w:rsidR="00684E0D" w:rsidRDefault="00684E0D">
            <w:pPr>
              <w:jc w:val="center"/>
              <w:rPr>
                <w:rFonts w:ascii="Arial AM" w:hAnsi="Arial AM" w:cs="Calibri"/>
                <w:sz w:val="22"/>
                <w:szCs w:val="22"/>
              </w:rPr>
            </w:pPr>
            <w:r>
              <w:rPr>
                <w:rFonts w:ascii="Arial AM" w:hAnsi="Arial AM" w:cs="Calibri"/>
                <w:sz w:val="22"/>
                <w:szCs w:val="22"/>
              </w:rPr>
              <w:t>2.8</w:t>
            </w:r>
          </w:p>
        </w:tc>
        <w:tc>
          <w:tcPr>
            <w:tcW w:w="960" w:type="dxa"/>
            <w:tcBorders>
              <w:top w:val="nil"/>
              <w:left w:val="nil"/>
              <w:bottom w:val="single" w:sz="4" w:space="0" w:color="auto"/>
              <w:right w:val="single" w:sz="4" w:space="0" w:color="auto"/>
            </w:tcBorders>
            <w:noWrap/>
            <w:vAlign w:val="center"/>
            <w:hideMark/>
          </w:tcPr>
          <w:p w14:paraId="61947B03" w14:textId="77777777" w:rsidR="00684E0D" w:rsidRDefault="00684E0D">
            <w:pPr>
              <w:jc w:val="center"/>
              <w:rPr>
                <w:rFonts w:ascii="Arial AM" w:hAnsi="Arial AM" w:cs="Calibri"/>
                <w:sz w:val="22"/>
                <w:szCs w:val="22"/>
              </w:rPr>
            </w:pPr>
            <w:r>
              <w:rPr>
                <w:rFonts w:ascii="Arial AM" w:hAnsi="Arial AM" w:cs="Calibri"/>
                <w:sz w:val="22"/>
                <w:szCs w:val="22"/>
              </w:rPr>
              <w:t>2.100</w:t>
            </w:r>
          </w:p>
        </w:tc>
        <w:tc>
          <w:tcPr>
            <w:tcW w:w="1660" w:type="dxa"/>
            <w:tcBorders>
              <w:top w:val="nil"/>
              <w:left w:val="nil"/>
              <w:bottom w:val="single" w:sz="4" w:space="0" w:color="auto"/>
              <w:right w:val="single" w:sz="4" w:space="0" w:color="auto"/>
            </w:tcBorders>
            <w:vAlign w:val="center"/>
            <w:hideMark/>
          </w:tcPr>
          <w:p w14:paraId="1840151C" w14:textId="77777777" w:rsidR="00684E0D" w:rsidRDefault="00684E0D">
            <w:pPr>
              <w:jc w:val="center"/>
              <w:rPr>
                <w:rFonts w:ascii="Arial AM" w:hAnsi="Arial AM" w:cs="Calibri"/>
                <w:sz w:val="22"/>
                <w:szCs w:val="22"/>
              </w:rPr>
            </w:pPr>
            <w:r>
              <w:rPr>
                <w:rFonts w:ascii="Arial AM" w:hAnsi="Arial AM" w:cs="Calibri"/>
                <w:sz w:val="22"/>
                <w:szCs w:val="22"/>
              </w:rPr>
              <w:t>5.879</w:t>
            </w:r>
          </w:p>
        </w:tc>
      </w:tr>
      <w:tr w:rsidR="00684E0D" w14:paraId="2143E20F" w14:textId="77777777" w:rsidTr="001A6765">
        <w:trPr>
          <w:trHeight w:val="510"/>
        </w:trPr>
        <w:tc>
          <w:tcPr>
            <w:tcW w:w="780" w:type="dxa"/>
            <w:tcBorders>
              <w:top w:val="nil"/>
              <w:left w:val="single" w:sz="4" w:space="0" w:color="auto"/>
              <w:bottom w:val="single" w:sz="4" w:space="0" w:color="auto"/>
              <w:right w:val="single" w:sz="4" w:space="0" w:color="auto"/>
            </w:tcBorders>
            <w:noWrap/>
            <w:vAlign w:val="center"/>
            <w:hideMark/>
          </w:tcPr>
          <w:p w14:paraId="760D0C00"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6D925B73"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22CB49EF" w14:textId="77777777" w:rsidR="00684E0D" w:rsidRDefault="00684E0D">
            <w:pPr>
              <w:rPr>
                <w:rFonts w:ascii="Arial AM" w:hAnsi="Arial AM" w:cs="Calibri"/>
                <w:sz w:val="22"/>
                <w:szCs w:val="22"/>
              </w:rPr>
            </w:pPr>
            <w:proofErr w:type="spellStart"/>
            <w:r>
              <w:rPr>
                <w:rFonts w:ascii="Sylfaen" w:hAnsi="Sylfaen" w:cs="Sylfaen"/>
                <w:sz w:val="22"/>
                <w:szCs w:val="22"/>
              </w:rPr>
              <w:t>Օդափոխություն</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Ջեռուցում</w:t>
            </w:r>
            <w:proofErr w:type="spellEnd"/>
          </w:p>
        </w:tc>
        <w:tc>
          <w:tcPr>
            <w:tcW w:w="1610" w:type="dxa"/>
            <w:tcBorders>
              <w:top w:val="nil"/>
              <w:left w:val="nil"/>
              <w:bottom w:val="single" w:sz="4" w:space="0" w:color="auto"/>
              <w:right w:val="single" w:sz="4" w:space="0" w:color="auto"/>
            </w:tcBorders>
            <w:vAlign w:val="center"/>
            <w:hideMark/>
          </w:tcPr>
          <w:p w14:paraId="6BE012BD"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0E3BD05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27B4D18E"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5ED80BA7" w14:textId="77777777" w:rsidR="00684E0D" w:rsidRDefault="00684E0D">
            <w:pPr>
              <w:jc w:val="center"/>
              <w:rPr>
                <w:rFonts w:ascii="Arial AM" w:hAnsi="Arial AM" w:cs="Calibri"/>
                <w:b/>
                <w:bCs/>
                <w:sz w:val="22"/>
                <w:szCs w:val="22"/>
              </w:rPr>
            </w:pPr>
            <w:r>
              <w:rPr>
                <w:rFonts w:ascii="Arial AM" w:hAnsi="Arial AM" w:cs="Calibri"/>
                <w:b/>
                <w:bCs/>
                <w:sz w:val="22"/>
                <w:szCs w:val="22"/>
              </w:rPr>
              <w:t>5.879</w:t>
            </w:r>
          </w:p>
        </w:tc>
      </w:tr>
      <w:tr w:rsidR="00684E0D" w14:paraId="45747955" w14:textId="77777777" w:rsidTr="001A6765">
        <w:trPr>
          <w:trHeight w:val="495"/>
        </w:trPr>
        <w:tc>
          <w:tcPr>
            <w:tcW w:w="780" w:type="dxa"/>
            <w:tcBorders>
              <w:top w:val="nil"/>
              <w:left w:val="single" w:sz="4" w:space="0" w:color="auto"/>
              <w:bottom w:val="single" w:sz="4" w:space="0" w:color="auto"/>
              <w:right w:val="single" w:sz="4" w:space="0" w:color="auto"/>
            </w:tcBorders>
            <w:noWrap/>
            <w:vAlign w:val="center"/>
            <w:hideMark/>
          </w:tcPr>
          <w:p w14:paraId="44440B80"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017A143B" w14:textId="77777777" w:rsidR="00684E0D" w:rsidRDefault="00684E0D">
            <w:pPr>
              <w:rPr>
                <w:rFonts w:ascii="Arial AM" w:hAnsi="Arial AM" w:cs="Calibri"/>
                <w:sz w:val="22"/>
                <w:szCs w:val="22"/>
              </w:rPr>
            </w:pPr>
            <w:r>
              <w:rPr>
                <w:rFonts w:ascii="Arial AM" w:hAnsi="Arial AM" w:cs="Calibri"/>
                <w:sz w:val="22"/>
                <w:szCs w:val="22"/>
              </w:rPr>
              <w:t>E16-135</w:t>
            </w:r>
          </w:p>
        </w:tc>
        <w:tc>
          <w:tcPr>
            <w:tcW w:w="3560" w:type="dxa"/>
            <w:gridSpan w:val="4"/>
            <w:tcBorders>
              <w:top w:val="nil"/>
              <w:left w:val="nil"/>
              <w:bottom w:val="single" w:sz="4" w:space="0" w:color="auto"/>
              <w:right w:val="single" w:sz="4" w:space="0" w:color="auto"/>
            </w:tcBorders>
            <w:vAlign w:val="center"/>
            <w:hideMark/>
          </w:tcPr>
          <w:p w14:paraId="4366D009" w14:textId="77777777" w:rsidR="00684E0D" w:rsidRDefault="00684E0D">
            <w:pPr>
              <w:rPr>
                <w:rFonts w:ascii="Arial AM" w:hAnsi="Arial AM" w:cs="Calibri"/>
                <w:sz w:val="22"/>
                <w:szCs w:val="22"/>
              </w:rPr>
            </w:pPr>
            <w:proofErr w:type="spellStart"/>
            <w:r>
              <w:rPr>
                <w:rFonts w:ascii="Sylfaen" w:hAnsi="Sylfaen" w:cs="Sylfaen"/>
                <w:sz w:val="22"/>
                <w:szCs w:val="22"/>
              </w:rPr>
              <w:t>Փական</w:t>
            </w:r>
            <w:proofErr w:type="spellEnd"/>
            <w:r>
              <w:rPr>
                <w:rFonts w:ascii="Arial AM" w:hAnsi="Arial AM" w:cs="Calibri"/>
                <w:sz w:val="22"/>
                <w:szCs w:val="22"/>
              </w:rPr>
              <w:t xml:space="preserve">  d25</w:t>
            </w:r>
          </w:p>
        </w:tc>
        <w:tc>
          <w:tcPr>
            <w:tcW w:w="1610" w:type="dxa"/>
            <w:tcBorders>
              <w:top w:val="nil"/>
              <w:left w:val="nil"/>
              <w:bottom w:val="single" w:sz="4" w:space="0" w:color="auto"/>
              <w:right w:val="single" w:sz="4" w:space="0" w:color="auto"/>
            </w:tcBorders>
            <w:noWrap/>
            <w:vAlign w:val="center"/>
            <w:hideMark/>
          </w:tcPr>
          <w:p w14:paraId="5A47B060" w14:textId="77777777" w:rsidR="00684E0D" w:rsidRDefault="00684E0D">
            <w:pPr>
              <w:jc w:val="center"/>
              <w:rPr>
                <w:rFonts w:ascii="Arial AM" w:hAnsi="Arial AM"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0B4646A5" w14:textId="77777777" w:rsidR="00684E0D" w:rsidRDefault="00684E0D">
            <w:pPr>
              <w:jc w:val="center"/>
              <w:rPr>
                <w:rFonts w:ascii="Arial AM" w:hAnsi="Arial AM" w:cs="Calibri"/>
                <w:sz w:val="22"/>
                <w:szCs w:val="22"/>
              </w:rPr>
            </w:pPr>
            <w:r>
              <w:rPr>
                <w:rFonts w:ascii="Arial AM" w:hAnsi="Arial AM" w:cs="Calibri"/>
                <w:sz w:val="22"/>
                <w:szCs w:val="22"/>
              </w:rPr>
              <w:t>4</w:t>
            </w:r>
          </w:p>
        </w:tc>
        <w:tc>
          <w:tcPr>
            <w:tcW w:w="960" w:type="dxa"/>
            <w:tcBorders>
              <w:top w:val="nil"/>
              <w:left w:val="nil"/>
              <w:bottom w:val="single" w:sz="4" w:space="0" w:color="auto"/>
              <w:right w:val="single" w:sz="4" w:space="0" w:color="auto"/>
            </w:tcBorders>
            <w:noWrap/>
            <w:vAlign w:val="center"/>
            <w:hideMark/>
          </w:tcPr>
          <w:p w14:paraId="2210CD68" w14:textId="77777777" w:rsidR="00684E0D" w:rsidRDefault="00684E0D">
            <w:pPr>
              <w:jc w:val="center"/>
              <w:rPr>
                <w:rFonts w:ascii="Arial AM" w:hAnsi="Arial AM" w:cs="Calibri"/>
                <w:sz w:val="22"/>
                <w:szCs w:val="22"/>
              </w:rPr>
            </w:pPr>
            <w:r>
              <w:rPr>
                <w:rFonts w:ascii="Arial AM" w:hAnsi="Arial AM" w:cs="Calibri"/>
                <w:sz w:val="22"/>
                <w:szCs w:val="22"/>
              </w:rPr>
              <w:t>4.940</w:t>
            </w:r>
          </w:p>
        </w:tc>
        <w:tc>
          <w:tcPr>
            <w:tcW w:w="1660" w:type="dxa"/>
            <w:tcBorders>
              <w:top w:val="nil"/>
              <w:left w:val="nil"/>
              <w:bottom w:val="single" w:sz="4" w:space="0" w:color="auto"/>
              <w:right w:val="single" w:sz="4" w:space="0" w:color="auto"/>
            </w:tcBorders>
            <w:vAlign w:val="center"/>
            <w:hideMark/>
          </w:tcPr>
          <w:p w14:paraId="79A4E1B9" w14:textId="77777777" w:rsidR="00684E0D" w:rsidRDefault="00684E0D">
            <w:pPr>
              <w:jc w:val="center"/>
              <w:rPr>
                <w:rFonts w:ascii="Arial AM" w:hAnsi="Arial AM" w:cs="Calibri"/>
                <w:sz w:val="22"/>
                <w:szCs w:val="22"/>
              </w:rPr>
            </w:pPr>
            <w:r>
              <w:rPr>
                <w:rFonts w:ascii="Arial AM" w:hAnsi="Arial AM" w:cs="Calibri"/>
                <w:sz w:val="22"/>
                <w:szCs w:val="22"/>
              </w:rPr>
              <w:t>19.759</w:t>
            </w:r>
          </w:p>
        </w:tc>
      </w:tr>
      <w:tr w:rsidR="00684E0D" w14:paraId="0DF9306D" w14:textId="77777777" w:rsidTr="001A6765">
        <w:trPr>
          <w:trHeight w:val="495"/>
        </w:trPr>
        <w:tc>
          <w:tcPr>
            <w:tcW w:w="780" w:type="dxa"/>
            <w:tcBorders>
              <w:top w:val="nil"/>
              <w:left w:val="single" w:sz="4" w:space="0" w:color="auto"/>
              <w:bottom w:val="single" w:sz="4" w:space="0" w:color="auto"/>
              <w:right w:val="single" w:sz="4" w:space="0" w:color="auto"/>
            </w:tcBorders>
            <w:noWrap/>
            <w:vAlign w:val="center"/>
            <w:hideMark/>
          </w:tcPr>
          <w:p w14:paraId="205F86ED"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0BC7EBCC" w14:textId="77777777" w:rsidR="00684E0D" w:rsidRDefault="00684E0D">
            <w:pPr>
              <w:rPr>
                <w:rFonts w:ascii="Arial AM" w:hAnsi="Arial AM" w:cs="Calibri"/>
                <w:sz w:val="22"/>
                <w:szCs w:val="22"/>
              </w:rPr>
            </w:pPr>
            <w:r>
              <w:rPr>
                <w:rFonts w:ascii="Arial AM" w:hAnsi="Arial AM" w:cs="Calibri"/>
                <w:sz w:val="22"/>
                <w:szCs w:val="22"/>
              </w:rPr>
              <w:t>E16-135</w:t>
            </w:r>
          </w:p>
        </w:tc>
        <w:tc>
          <w:tcPr>
            <w:tcW w:w="3560" w:type="dxa"/>
            <w:gridSpan w:val="4"/>
            <w:tcBorders>
              <w:top w:val="nil"/>
              <w:left w:val="nil"/>
              <w:bottom w:val="single" w:sz="4" w:space="0" w:color="auto"/>
              <w:right w:val="single" w:sz="4" w:space="0" w:color="auto"/>
            </w:tcBorders>
            <w:vAlign w:val="center"/>
            <w:hideMark/>
          </w:tcPr>
          <w:p w14:paraId="0FAD9F58" w14:textId="77777777" w:rsidR="00684E0D" w:rsidRDefault="00684E0D">
            <w:pPr>
              <w:rPr>
                <w:rFonts w:ascii="Arial AM" w:hAnsi="Arial AM" w:cs="Calibri"/>
                <w:sz w:val="22"/>
                <w:szCs w:val="22"/>
              </w:rPr>
            </w:pPr>
            <w:proofErr w:type="spellStart"/>
            <w:r>
              <w:rPr>
                <w:rFonts w:ascii="Sylfaen" w:hAnsi="Sylfaen" w:cs="Sylfaen"/>
                <w:sz w:val="22"/>
                <w:szCs w:val="22"/>
              </w:rPr>
              <w:t>Փական</w:t>
            </w:r>
            <w:proofErr w:type="spellEnd"/>
            <w:r>
              <w:rPr>
                <w:rFonts w:ascii="Arial AM" w:hAnsi="Arial AM" w:cs="Calibri"/>
                <w:sz w:val="22"/>
                <w:szCs w:val="22"/>
              </w:rPr>
              <w:t xml:space="preserve">  d20</w:t>
            </w:r>
          </w:p>
        </w:tc>
        <w:tc>
          <w:tcPr>
            <w:tcW w:w="1610" w:type="dxa"/>
            <w:tcBorders>
              <w:top w:val="nil"/>
              <w:left w:val="nil"/>
              <w:bottom w:val="single" w:sz="4" w:space="0" w:color="auto"/>
              <w:right w:val="single" w:sz="4" w:space="0" w:color="auto"/>
            </w:tcBorders>
            <w:noWrap/>
            <w:vAlign w:val="center"/>
            <w:hideMark/>
          </w:tcPr>
          <w:p w14:paraId="12C6A938" w14:textId="77777777" w:rsidR="00684E0D" w:rsidRDefault="00684E0D">
            <w:pPr>
              <w:jc w:val="center"/>
              <w:rPr>
                <w:rFonts w:ascii="Arial AM" w:hAnsi="Arial AM"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6A56904C"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960" w:type="dxa"/>
            <w:tcBorders>
              <w:top w:val="nil"/>
              <w:left w:val="nil"/>
              <w:bottom w:val="single" w:sz="4" w:space="0" w:color="auto"/>
              <w:right w:val="single" w:sz="4" w:space="0" w:color="auto"/>
            </w:tcBorders>
            <w:noWrap/>
            <w:vAlign w:val="center"/>
            <w:hideMark/>
          </w:tcPr>
          <w:p w14:paraId="15EAB457" w14:textId="77777777" w:rsidR="00684E0D" w:rsidRDefault="00684E0D">
            <w:pPr>
              <w:jc w:val="center"/>
              <w:rPr>
                <w:rFonts w:ascii="Arial AM" w:hAnsi="Arial AM" w:cs="Calibri"/>
                <w:sz w:val="22"/>
                <w:szCs w:val="22"/>
              </w:rPr>
            </w:pPr>
            <w:r>
              <w:rPr>
                <w:rFonts w:ascii="Arial AM" w:hAnsi="Arial AM" w:cs="Calibri"/>
                <w:sz w:val="22"/>
                <w:szCs w:val="22"/>
              </w:rPr>
              <w:t>4.899</w:t>
            </w:r>
          </w:p>
        </w:tc>
        <w:tc>
          <w:tcPr>
            <w:tcW w:w="1660" w:type="dxa"/>
            <w:tcBorders>
              <w:top w:val="nil"/>
              <w:left w:val="nil"/>
              <w:bottom w:val="single" w:sz="4" w:space="0" w:color="auto"/>
              <w:right w:val="single" w:sz="4" w:space="0" w:color="auto"/>
            </w:tcBorders>
            <w:vAlign w:val="center"/>
            <w:hideMark/>
          </w:tcPr>
          <w:p w14:paraId="68152354" w14:textId="77777777" w:rsidR="00684E0D" w:rsidRDefault="00684E0D">
            <w:pPr>
              <w:jc w:val="center"/>
              <w:rPr>
                <w:rFonts w:ascii="Arial AM" w:hAnsi="Arial AM" w:cs="Calibri"/>
                <w:sz w:val="22"/>
                <w:szCs w:val="22"/>
              </w:rPr>
            </w:pPr>
            <w:r>
              <w:rPr>
                <w:rFonts w:ascii="Arial AM" w:hAnsi="Arial AM" w:cs="Calibri"/>
                <w:sz w:val="22"/>
                <w:szCs w:val="22"/>
              </w:rPr>
              <w:t>14.697</w:t>
            </w:r>
          </w:p>
        </w:tc>
      </w:tr>
      <w:tr w:rsidR="00684E0D" w14:paraId="287CEA32" w14:textId="77777777" w:rsidTr="001A6765">
        <w:trPr>
          <w:trHeight w:val="675"/>
        </w:trPr>
        <w:tc>
          <w:tcPr>
            <w:tcW w:w="780" w:type="dxa"/>
            <w:tcBorders>
              <w:top w:val="nil"/>
              <w:left w:val="single" w:sz="4" w:space="0" w:color="auto"/>
              <w:bottom w:val="single" w:sz="4" w:space="0" w:color="auto"/>
              <w:right w:val="single" w:sz="4" w:space="0" w:color="auto"/>
            </w:tcBorders>
            <w:noWrap/>
            <w:vAlign w:val="center"/>
            <w:hideMark/>
          </w:tcPr>
          <w:p w14:paraId="2BC37015"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03AFAF19"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05DD00EB" w14:textId="77777777" w:rsidR="00684E0D" w:rsidRDefault="00684E0D">
            <w:pPr>
              <w:rPr>
                <w:rFonts w:ascii="Arial AM" w:hAnsi="Arial AM" w:cs="Calibri"/>
                <w:i/>
                <w:iCs/>
                <w:sz w:val="22"/>
                <w:szCs w:val="22"/>
              </w:rPr>
            </w:pPr>
            <w:r>
              <w:rPr>
                <w:rFonts w:ascii="Sylfaen" w:hAnsi="Sylfaen" w:cs="Sylfaen"/>
                <w:i/>
                <w:iCs/>
                <w:sz w:val="22"/>
                <w:szCs w:val="22"/>
              </w:rPr>
              <w:t>ՋՐԱՄԱՏԱԿԱՐԱՐՈՒՄ</w:t>
            </w:r>
            <w:r>
              <w:rPr>
                <w:rFonts w:ascii="Arial AM" w:hAnsi="Arial AM" w:cs="Calibri"/>
                <w:i/>
                <w:iCs/>
                <w:sz w:val="22"/>
                <w:szCs w:val="22"/>
              </w:rPr>
              <w:t xml:space="preserve"> </w:t>
            </w:r>
            <w:r>
              <w:rPr>
                <w:rFonts w:ascii="Sylfaen" w:hAnsi="Sylfaen" w:cs="Sylfaen"/>
                <w:i/>
                <w:iCs/>
                <w:sz w:val="22"/>
                <w:szCs w:val="22"/>
              </w:rPr>
              <w:t>ԵՎ</w:t>
            </w:r>
            <w:r>
              <w:rPr>
                <w:rFonts w:ascii="Arial AM" w:hAnsi="Arial AM" w:cs="Calibri"/>
                <w:i/>
                <w:iCs/>
                <w:sz w:val="22"/>
                <w:szCs w:val="22"/>
              </w:rPr>
              <w:t xml:space="preserve"> </w:t>
            </w:r>
            <w:r>
              <w:rPr>
                <w:rFonts w:ascii="Sylfaen" w:hAnsi="Sylfaen" w:cs="Sylfaen"/>
                <w:i/>
                <w:iCs/>
                <w:sz w:val="22"/>
                <w:szCs w:val="22"/>
              </w:rPr>
              <w:t>ԿՈՅՈՒՂԻ</w:t>
            </w:r>
          </w:p>
        </w:tc>
        <w:tc>
          <w:tcPr>
            <w:tcW w:w="1610" w:type="dxa"/>
            <w:tcBorders>
              <w:top w:val="nil"/>
              <w:left w:val="nil"/>
              <w:bottom w:val="single" w:sz="4" w:space="0" w:color="auto"/>
              <w:right w:val="single" w:sz="4" w:space="0" w:color="auto"/>
            </w:tcBorders>
            <w:noWrap/>
            <w:vAlign w:val="center"/>
            <w:hideMark/>
          </w:tcPr>
          <w:p w14:paraId="0A78D8A5"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591BD7EE"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1C37A2D3"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1D6E3892" w14:textId="77777777" w:rsidR="00684E0D" w:rsidRDefault="00684E0D">
            <w:pPr>
              <w:jc w:val="center"/>
              <w:rPr>
                <w:rFonts w:ascii="Arial AM" w:hAnsi="Arial AM" w:cs="Calibri"/>
                <w:b/>
                <w:bCs/>
                <w:sz w:val="22"/>
                <w:szCs w:val="22"/>
              </w:rPr>
            </w:pPr>
            <w:r>
              <w:rPr>
                <w:rFonts w:ascii="Arial AM" w:hAnsi="Arial AM" w:cs="Calibri"/>
                <w:b/>
                <w:bCs/>
                <w:sz w:val="22"/>
                <w:szCs w:val="22"/>
              </w:rPr>
              <w:t>34.455</w:t>
            </w:r>
          </w:p>
        </w:tc>
      </w:tr>
      <w:tr w:rsidR="00684E0D" w14:paraId="0ECF0FB6" w14:textId="77777777" w:rsidTr="001A6765">
        <w:trPr>
          <w:trHeight w:val="675"/>
        </w:trPr>
        <w:tc>
          <w:tcPr>
            <w:tcW w:w="780" w:type="dxa"/>
            <w:tcBorders>
              <w:top w:val="nil"/>
              <w:left w:val="single" w:sz="4" w:space="0" w:color="auto"/>
              <w:bottom w:val="single" w:sz="4" w:space="0" w:color="auto"/>
              <w:right w:val="single" w:sz="4" w:space="0" w:color="auto"/>
            </w:tcBorders>
            <w:noWrap/>
            <w:vAlign w:val="center"/>
            <w:hideMark/>
          </w:tcPr>
          <w:p w14:paraId="5B3139A2" w14:textId="77777777" w:rsidR="00684E0D" w:rsidRDefault="00684E0D">
            <w:pPr>
              <w:jc w:val="center"/>
              <w:rPr>
                <w:rFonts w:ascii="Arial Armenian" w:hAnsi="Arial Armenian" w:cs="Calibri"/>
                <w:sz w:val="22"/>
                <w:szCs w:val="22"/>
              </w:rPr>
            </w:pPr>
            <w:r>
              <w:rPr>
                <w:rFonts w:ascii="Arial Armenian" w:hAnsi="Arial Armenian"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0A7CE1E8" w14:textId="77777777" w:rsidR="00684E0D" w:rsidRDefault="00684E0D">
            <w:pPr>
              <w:rPr>
                <w:rFonts w:ascii="Arial Armenian" w:hAnsi="Arial Armenian" w:cs="Calibri"/>
                <w:sz w:val="22"/>
                <w:szCs w:val="22"/>
              </w:rPr>
            </w:pPr>
            <w:r>
              <w:rPr>
                <w:rFonts w:ascii="Arial Armenian" w:hAnsi="Arial Armenian" w:cs="Calibri"/>
                <w:sz w:val="22"/>
                <w:szCs w:val="22"/>
              </w:rPr>
              <w:t>E69-69</w:t>
            </w:r>
          </w:p>
        </w:tc>
        <w:tc>
          <w:tcPr>
            <w:tcW w:w="3560" w:type="dxa"/>
            <w:gridSpan w:val="4"/>
            <w:tcBorders>
              <w:top w:val="nil"/>
              <w:left w:val="nil"/>
              <w:bottom w:val="single" w:sz="4" w:space="0" w:color="auto"/>
              <w:right w:val="single" w:sz="4" w:space="0" w:color="auto"/>
            </w:tcBorders>
            <w:vAlign w:val="center"/>
            <w:hideMark/>
          </w:tcPr>
          <w:p w14:paraId="73F343E4" w14:textId="77777777" w:rsidR="00684E0D" w:rsidRDefault="00684E0D">
            <w:pPr>
              <w:rPr>
                <w:rFonts w:ascii="Arial Armenian" w:hAnsi="Arial Armenian" w:cs="Calibri"/>
                <w:sz w:val="22"/>
                <w:szCs w:val="22"/>
              </w:rPr>
            </w:pPr>
            <w:proofErr w:type="spellStart"/>
            <w:r>
              <w:rPr>
                <w:rFonts w:ascii="Sylfaen" w:hAnsi="Sylfaen" w:cs="Sylfaen"/>
                <w:sz w:val="22"/>
                <w:szCs w:val="22"/>
              </w:rPr>
              <w:t>Կերամիկական</w:t>
            </w:r>
            <w:proofErr w:type="spellEnd"/>
            <w:r>
              <w:rPr>
                <w:rFonts w:ascii="Arial Armenian" w:hAnsi="Arial Armenian" w:cs="Calibri"/>
                <w:sz w:val="22"/>
                <w:szCs w:val="22"/>
              </w:rPr>
              <w:t xml:space="preserve"> </w:t>
            </w: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p>
        </w:tc>
        <w:tc>
          <w:tcPr>
            <w:tcW w:w="1610" w:type="dxa"/>
            <w:tcBorders>
              <w:top w:val="nil"/>
              <w:left w:val="nil"/>
              <w:bottom w:val="single" w:sz="4" w:space="0" w:color="auto"/>
              <w:right w:val="single" w:sz="4" w:space="0" w:color="auto"/>
            </w:tcBorders>
            <w:noWrap/>
            <w:vAlign w:val="center"/>
            <w:hideMark/>
          </w:tcPr>
          <w:p w14:paraId="56806E06"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1809C11C" w14:textId="77777777" w:rsidR="00684E0D" w:rsidRDefault="00684E0D">
            <w:pPr>
              <w:jc w:val="center"/>
              <w:rPr>
                <w:rFonts w:ascii="Arial AM" w:hAnsi="Arial AM" w:cs="Calibri"/>
                <w:sz w:val="22"/>
                <w:szCs w:val="22"/>
              </w:rPr>
            </w:pPr>
            <w:r>
              <w:rPr>
                <w:rFonts w:ascii="Arial AM" w:hAnsi="Arial AM" w:cs="Calibri"/>
                <w:sz w:val="22"/>
                <w:szCs w:val="22"/>
              </w:rPr>
              <w:t>6</w:t>
            </w:r>
          </w:p>
        </w:tc>
        <w:tc>
          <w:tcPr>
            <w:tcW w:w="960" w:type="dxa"/>
            <w:tcBorders>
              <w:top w:val="nil"/>
              <w:left w:val="nil"/>
              <w:bottom w:val="single" w:sz="4" w:space="0" w:color="auto"/>
              <w:right w:val="single" w:sz="4" w:space="0" w:color="auto"/>
            </w:tcBorders>
            <w:noWrap/>
            <w:vAlign w:val="center"/>
            <w:hideMark/>
          </w:tcPr>
          <w:p w14:paraId="49421C59" w14:textId="77777777" w:rsidR="00684E0D" w:rsidRDefault="00684E0D">
            <w:pPr>
              <w:jc w:val="center"/>
              <w:rPr>
                <w:rFonts w:ascii="Arial AM" w:hAnsi="Arial AM" w:cs="Calibri"/>
                <w:sz w:val="22"/>
                <w:szCs w:val="22"/>
              </w:rPr>
            </w:pPr>
            <w:r>
              <w:rPr>
                <w:rFonts w:ascii="Arial AM" w:hAnsi="Arial AM" w:cs="Calibri"/>
                <w:sz w:val="22"/>
                <w:szCs w:val="22"/>
              </w:rPr>
              <w:t>1.865</w:t>
            </w:r>
          </w:p>
        </w:tc>
        <w:tc>
          <w:tcPr>
            <w:tcW w:w="1660" w:type="dxa"/>
            <w:tcBorders>
              <w:top w:val="nil"/>
              <w:left w:val="nil"/>
              <w:bottom w:val="single" w:sz="4" w:space="0" w:color="auto"/>
              <w:right w:val="single" w:sz="4" w:space="0" w:color="auto"/>
            </w:tcBorders>
            <w:vAlign w:val="center"/>
            <w:hideMark/>
          </w:tcPr>
          <w:p w14:paraId="08465F9F" w14:textId="77777777" w:rsidR="00684E0D" w:rsidRDefault="00684E0D">
            <w:pPr>
              <w:jc w:val="center"/>
              <w:rPr>
                <w:rFonts w:ascii="Arial AM" w:hAnsi="Arial AM" w:cs="Calibri"/>
                <w:sz w:val="22"/>
                <w:szCs w:val="22"/>
              </w:rPr>
            </w:pPr>
            <w:r>
              <w:rPr>
                <w:rFonts w:ascii="Arial AM" w:hAnsi="Arial AM" w:cs="Calibri"/>
                <w:sz w:val="22"/>
                <w:szCs w:val="22"/>
              </w:rPr>
              <w:t>11.191</w:t>
            </w:r>
          </w:p>
        </w:tc>
      </w:tr>
      <w:tr w:rsidR="00684E0D" w14:paraId="53963407" w14:textId="77777777" w:rsidTr="001A6765">
        <w:trPr>
          <w:trHeight w:val="1095"/>
        </w:trPr>
        <w:tc>
          <w:tcPr>
            <w:tcW w:w="780" w:type="dxa"/>
            <w:tcBorders>
              <w:top w:val="nil"/>
              <w:left w:val="single" w:sz="4" w:space="0" w:color="auto"/>
              <w:bottom w:val="single" w:sz="4" w:space="0" w:color="auto"/>
              <w:right w:val="single" w:sz="4" w:space="0" w:color="auto"/>
            </w:tcBorders>
            <w:noWrap/>
            <w:vAlign w:val="center"/>
            <w:hideMark/>
          </w:tcPr>
          <w:p w14:paraId="389A6E64" w14:textId="77777777" w:rsidR="00684E0D" w:rsidRDefault="00684E0D">
            <w:pPr>
              <w:jc w:val="center"/>
              <w:rPr>
                <w:rFonts w:ascii="Arial Armenian" w:hAnsi="Arial Armenian" w:cs="Calibri"/>
                <w:sz w:val="22"/>
                <w:szCs w:val="22"/>
              </w:rPr>
            </w:pPr>
            <w:r>
              <w:rPr>
                <w:rFonts w:ascii="Arial Armenian" w:hAnsi="Arial Armenian"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1789D1CA" w14:textId="77777777" w:rsidR="00684E0D" w:rsidRDefault="00684E0D">
            <w:pPr>
              <w:rPr>
                <w:rFonts w:ascii="Arial Armenian" w:hAnsi="Arial Armenian" w:cs="Calibri"/>
                <w:sz w:val="22"/>
                <w:szCs w:val="22"/>
              </w:rPr>
            </w:pPr>
            <w:r>
              <w:rPr>
                <w:rFonts w:ascii="Arial Armenian" w:hAnsi="Arial Armenian" w:cs="Calibri"/>
                <w:sz w:val="22"/>
                <w:szCs w:val="22"/>
              </w:rPr>
              <w:t>19-53-B</w:t>
            </w:r>
          </w:p>
        </w:tc>
        <w:tc>
          <w:tcPr>
            <w:tcW w:w="3560" w:type="dxa"/>
            <w:gridSpan w:val="4"/>
            <w:tcBorders>
              <w:top w:val="nil"/>
              <w:left w:val="nil"/>
              <w:bottom w:val="single" w:sz="4" w:space="0" w:color="auto"/>
              <w:right w:val="single" w:sz="4" w:space="0" w:color="auto"/>
            </w:tcBorders>
            <w:vAlign w:val="center"/>
            <w:hideMark/>
          </w:tcPr>
          <w:p w14:paraId="1D41F599"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թուջե</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r>
              <w:rPr>
                <w:rFonts w:ascii="Arial Armenian" w:hAnsi="Arial Armenian" w:cs="Calibri"/>
                <w:sz w:val="22"/>
                <w:szCs w:val="22"/>
              </w:rPr>
              <w:t xml:space="preserve"> </w:t>
            </w:r>
            <w:r>
              <w:rPr>
                <w:rFonts w:ascii="Arial Armenian" w:hAnsi="Arial Armenian" w:cs="Arial Armenian"/>
                <w:sz w:val="22"/>
                <w:szCs w:val="22"/>
              </w:rPr>
              <w:t>Ø</w:t>
            </w:r>
            <w:r>
              <w:rPr>
                <w:rFonts w:ascii="Arial Armenian" w:hAnsi="Arial Armenian" w:cs="Calibri"/>
                <w:sz w:val="22"/>
                <w:szCs w:val="22"/>
              </w:rPr>
              <w:t>100-50</w:t>
            </w:r>
          </w:p>
        </w:tc>
        <w:tc>
          <w:tcPr>
            <w:tcW w:w="1610" w:type="dxa"/>
            <w:tcBorders>
              <w:top w:val="nil"/>
              <w:left w:val="nil"/>
              <w:bottom w:val="single" w:sz="4" w:space="0" w:color="auto"/>
              <w:right w:val="single" w:sz="4" w:space="0" w:color="auto"/>
            </w:tcBorders>
            <w:noWrap/>
            <w:vAlign w:val="center"/>
            <w:hideMark/>
          </w:tcPr>
          <w:p w14:paraId="06779F70"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362C4FA6" w14:textId="77777777" w:rsidR="00684E0D" w:rsidRDefault="00684E0D">
            <w:pPr>
              <w:jc w:val="center"/>
              <w:rPr>
                <w:rFonts w:ascii="Arial AM" w:hAnsi="Arial AM" w:cs="Calibri"/>
                <w:sz w:val="22"/>
                <w:szCs w:val="22"/>
              </w:rPr>
            </w:pPr>
            <w:r>
              <w:rPr>
                <w:rFonts w:ascii="Arial AM" w:hAnsi="Arial AM" w:cs="Calibri"/>
                <w:sz w:val="22"/>
                <w:szCs w:val="22"/>
              </w:rPr>
              <w:t>20.3</w:t>
            </w:r>
          </w:p>
        </w:tc>
        <w:tc>
          <w:tcPr>
            <w:tcW w:w="960" w:type="dxa"/>
            <w:tcBorders>
              <w:top w:val="nil"/>
              <w:left w:val="nil"/>
              <w:bottom w:val="single" w:sz="4" w:space="0" w:color="auto"/>
              <w:right w:val="single" w:sz="4" w:space="0" w:color="auto"/>
            </w:tcBorders>
            <w:noWrap/>
            <w:vAlign w:val="center"/>
            <w:hideMark/>
          </w:tcPr>
          <w:p w14:paraId="5CF8637A" w14:textId="77777777" w:rsidR="00684E0D" w:rsidRDefault="00684E0D">
            <w:pPr>
              <w:jc w:val="center"/>
              <w:rPr>
                <w:rFonts w:ascii="Arial AM" w:hAnsi="Arial AM" w:cs="Calibri"/>
                <w:sz w:val="22"/>
                <w:szCs w:val="22"/>
              </w:rPr>
            </w:pPr>
            <w:r>
              <w:rPr>
                <w:rFonts w:ascii="Arial AM" w:hAnsi="Arial AM" w:cs="Calibri"/>
                <w:sz w:val="22"/>
                <w:szCs w:val="22"/>
              </w:rPr>
              <w:t>1.243</w:t>
            </w:r>
          </w:p>
        </w:tc>
        <w:tc>
          <w:tcPr>
            <w:tcW w:w="1660" w:type="dxa"/>
            <w:tcBorders>
              <w:top w:val="nil"/>
              <w:left w:val="nil"/>
              <w:bottom w:val="single" w:sz="4" w:space="0" w:color="auto"/>
              <w:right w:val="single" w:sz="4" w:space="0" w:color="auto"/>
            </w:tcBorders>
            <w:vAlign w:val="center"/>
            <w:hideMark/>
          </w:tcPr>
          <w:p w14:paraId="400D26CC" w14:textId="77777777" w:rsidR="00684E0D" w:rsidRDefault="00684E0D">
            <w:pPr>
              <w:jc w:val="center"/>
              <w:rPr>
                <w:rFonts w:ascii="Arial AM" w:hAnsi="Arial AM" w:cs="Calibri"/>
                <w:sz w:val="22"/>
                <w:szCs w:val="22"/>
              </w:rPr>
            </w:pPr>
            <w:r>
              <w:rPr>
                <w:rFonts w:ascii="Arial AM" w:hAnsi="Arial AM" w:cs="Calibri"/>
                <w:sz w:val="22"/>
                <w:szCs w:val="22"/>
              </w:rPr>
              <w:t>25.226</w:t>
            </w:r>
          </w:p>
        </w:tc>
      </w:tr>
      <w:tr w:rsidR="00684E0D" w14:paraId="4E3A5438" w14:textId="77777777" w:rsidTr="001A6765">
        <w:trPr>
          <w:trHeight w:val="885"/>
        </w:trPr>
        <w:tc>
          <w:tcPr>
            <w:tcW w:w="780" w:type="dxa"/>
            <w:tcBorders>
              <w:top w:val="nil"/>
              <w:left w:val="single" w:sz="4" w:space="0" w:color="auto"/>
              <w:bottom w:val="single" w:sz="4" w:space="0" w:color="auto"/>
              <w:right w:val="single" w:sz="4" w:space="0" w:color="auto"/>
            </w:tcBorders>
            <w:noWrap/>
            <w:vAlign w:val="center"/>
            <w:hideMark/>
          </w:tcPr>
          <w:p w14:paraId="4456DB2A" w14:textId="77777777" w:rsidR="00684E0D" w:rsidRDefault="00684E0D">
            <w:pPr>
              <w:jc w:val="center"/>
              <w:rPr>
                <w:rFonts w:ascii="Arial Armenian" w:hAnsi="Arial Armenian" w:cs="Calibri"/>
                <w:sz w:val="22"/>
                <w:szCs w:val="22"/>
              </w:rPr>
            </w:pPr>
            <w:r>
              <w:rPr>
                <w:rFonts w:ascii="Arial Armenian" w:hAnsi="Arial Armenian" w:cs="Calibri"/>
                <w:sz w:val="22"/>
                <w:szCs w:val="22"/>
              </w:rPr>
              <w:t>3</w:t>
            </w:r>
          </w:p>
        </w:tc>
        <w:tc>
          <w:tcPr>
            <w:tcW w:w="960" w:type="dxa"/>
            <w:gridSpan w:val="2"/>
            <w:tcBorders>
              <w:top w:val="nil"/>
              <w:left w:val="nil"/>
              <w:bottom w:val="single" w:sz="4" w:space="0" w:color="auto"/>
              <w:right w:val="single" w:sz="4" w:space="0" w:color="auto"/>
            </w:tcBorders>
            <w:vAlign w:val="center"/>
            <w:hideMark/>
          </w:tcPr>
          <w:p w14:paraId="5322C64E" w14:textId="77777777" w:rsidR="00684E0D" w:rsidRDefault="00684E0D">
            <w:pPr>
              <w:rPr>
                <w:rFonts w:ascii="Arial Armenian" w:hAnsi="Arial Armenian" w:cs="Calibri"/>
                <w:sz w:val="22"/>
                <w:szCs w:val="22"/>
              </w:rPr>
            </w:pPr>
            <w:r>
              <w:rPr>
                <w:rFonts w:ascii="Arial Armenian" w:hAnsi="Arial Armenian" w:cs="Calibri"/>
                <w:sz w:val="22"/>
                <w:szCs w:val="22"/>
              </w:rPr>
              <w:t>E17-53</w:t>
            </w:r>
          </w:p>
        </w:tc>
        <w:tc>
          <w:tcPr>
            <w:tcW w:w="3560" w:type="dxa"/>
            <w:gridSpan w:val="4"/>
            <w:tcBorders>
              <w:top w:val="nil"/>
              <w:left w:val="nil"/>
              <w:bottom w:val="single" w:sz="4" w:space="0" w:color="auto"/>
              <w:right w:val="single" w:sz="4" w:space="0" w:color="auto"/>
            </w:tcBorders>
            <w:vAlign w:val="center"/>
            <w:hideMark/>
          </w:tcPr>
          <w:p w14:paraId="781E7553" w14:textId="77777777" w:rsidR="00684E0D" w:rsidRDefault="00684E0D">
            <w:pPr>
              <w:rPr>
                <w:rFonts w:ascii="Arial Armenian" w:hAnsi="Arial Armenian" w:cs="Calibri"/>
                <w:sz w:val="22"/>
                <w:szCs w:val="22"/>
              </w:rPr>
            </w:pP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ջրընդունիչ</w:t>
            </w:r>
            <w:r>
              <w:rPr>
                <w:rFonts w:ascii="Arial Armenian" w:hAnsi="Arial Armenian" w:cs="Calibri"/>
                <w:sz w:val="22"/>
                <w:szCs w:val="22"/>
              </w:rPr>
              <w:t>-</w:t>
            </w:r>
            <w:r>
              <w:rPr>
                <w:rFonts w:ascii="Sylfaen" w:hAnsi="Sylfaen" w:cs="Sylfaen"/>
                <w:sz w:val="22"/>
                <w:szCs w:val="22"/>
              </w:rPr>
              <w:t>ծորակ</w:t>
            </w:r>
            <w:proofErr w:type="spellEnd"/>
            <w:r>
              <w:rPr>
                <w:rFonts w:ascii="Arial Armenian" w:hAnsi="Arial Armenian" w:cs="Calibri"/>
                <w:sz w:val="22"/>
                <w:szCs w:val="22"/>
              </w:rPr>
              <w:t xml:space="preserve"> </w:t>
            </w:r>
            <w:proofErr w:type="spellStart"/>
            <w:r>
              <w:rPr>
                <w:rFonts w:ascii="Sylfaen" w:hAnsi="Sylfaen" w:cs="Sylfaen"/>
                <w:sz w:val="22"/>
                <w:szCs w:val="22"/>
              </w:rPr>
              <w:t>խառնիչ</w:t>
            </w:r>
            <w:proofErr w:type="spellEnd"/>
          </w:p>
        </w:tc>
        <w:tc>
          <w:tcPr>
            <w:tcW w:w="1610" w:type="dxa"/>
            <w:tcBorders>
              <w:top w:val="nil"/>
              <w:left w:val="nil"/>
              <w:bottom w:val="single" w:sz="4" w:space="0" w:color="auto"/>
              <w:right w:val="single" w:sz="4" w:space="0" w:color="auto"/>
            </w:tcBorders>
            <w:noWrap/>
            <w:vAlign w:val="center"/>
            <w:hideMark/>
          </w:tcPr>
          <w:p w14:paraId="4387ECEF"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5099695C" w14:textId="77777777" w:rsidR="00684E0D" w:rsidRDefault="00684E0D">
            <w:pPr>
              <w:jc w:val="center"/>
              <w:rPr>
                <w:rFonts w:ascii="Arial AM" w:hAnsi="Arial AM" w:cs="Calibri"/>
                <w:sz w:val="22"/>
                <w:szCs w:val="22"/>
              </w:rPr>
            </w:pPr>
            <w:r>
              <w:rPr>
                <w:rFonts w:ascii="Arial AM" w:hAnsi="Arial AM" w:cs="Calibri"/>
                <w:sz w:val="22"/>
                <w:szCs w:val="22"/>
              </w:rPr>
              <w:t>8</w:t>
            </w:r>
          </w:p>
        </w:tc>
        <w:tc>
          <w:tcPr>
            <w:tcW w:w="960" w:type="dxa"/>
            <w:tcBorders>
              <w:top w:val="nil"/>
              <w:left w:val="nil"/>
              <w:bottom w:val="single" w:sz="4" w:space="0" w:color="auto"/>
              <w:right w:val="single" w:sz="4" w:space="0" w:color="auto"/>
            </w:tcBorders>
            <w:noWrap/>
            <w:vAlign w:val="center"/>
            <w:hideMark/>
          </w:tcPr>
          <w:p w14:paraId="286BD4C7" w14:textId="77777777" w:rsidR="00684E0D" w:rsidRDefault="00684E0D">
            <w:pPr>
              <w:jc w:val="center"/>
              <w:rPr>
                <w:rFonts w:ascii="Arial AM" w:hAnsi="Arial AM" w:cs="Calibri"/>
                <w:sz w:val="22"/>
                <w:szCs w:val="22"/>
              </w:rPr>
            </w:pPr>
            <w:r>
              <w:rPr>
                <w:rFonts w:ascii="Arial AM" w:hAnsi="Arial AM" w:cs="Calibri"/>
                <w:sz w:val="22"/>
                <w:szCs w:val="22"/>
              </w:rPr>
              <w:t>5.463</w:t>
            </w:r>
          </w:p>
        </w:tc>
        <w:tc>
          <w:tcPr>
            <w:tcW w:w="1660" w:type="dxa"/>
            <w:tcBorders>
              <w:top w:val="nil"/>
              <w:left w:val="nil"/>
              <w:bottom w:val="single" w:sz="4" w:space="0" w:color="auto"/>
              <w:right w:val="single" w:sz="4" w:space="0" w:color="auto"/>
            </w:tcBorders>
            <w:vAlign w:val="center"/>
            <w:hideMark/>
          </w:tcPr>
          <w:p w14:paraId="4BCE8E6A" w14:textId="77777777" w:rsidR="00684E0D" w:rsidRDefault="00684E0D">
            <w:pPr>
              <w:jc w:val="center"/>
              <w:rPr>
                <w:rFonts w:ascii="Arial AM" w:hAnsi="Arial AM" w:cs="Calibri"/>
                <w:sz w:val="22"/>
                <w:szCs w:val="22"/>
              </w:rPr>
            </w:pPr>
            <w:r>
              <w:rPr>
                <w:rFonts w:ascii="Arial AM" w:hAnsi="Arial AM" w:cs="Calibri"/>
                <w:sz w:val="22"/>
                <w:szCs w:val="22"/>
              </w:rPr>
              <w:t>43.701</w:t>
            </w:r>
          </w:p>
        </w:tc>
      </w:tr>
      <w:tr w:rsidR="00684E0D" w14:paraId="1F37176B" w14:textId="77777777" w:rsidTr="001A6765">
        <w:trPr>
          <w:trHeight w:val="900"/>
        </w:trPr>
        <w:tc>
          <w:tcPr>
            <w:tcW w:w="780" w:type="dxa"/>
            <w:tcBorders>
              <w:top w:val="nil"/>
              <w:left w:val="single" w:sz="4" w:space="0" w:color="auto"/>
              <w:bottom w:val="single" w:sz="4" w:space="0" w:color="auto"/>
              <w:right w:val="single" w:sz="4" w:space="0" w:color="auto"/>
            </w:tcBorders>
            <w:noWrap/>
            <w:vAlign w:val="center"/>
            <w:hideMark/>
          </w:tcPr>
          <w:p w14:paraId="2EBDCEC6" w14:textId="77777777" w:rsidR="00684E0D" w:rsidRDefault="00684E0D">
            <w:pPr>
              <w:jc w:val="center"/>
              <w:rPr>
                <w:rFonts w:ascii="Arial Armenian" w:hAnsi="Arial Armenian" w:cs="Calibri"/>
                <w:sz w:val="22"/>
                <w:szCs w:val="22"/>
              </w:rPr>
            </w:pPr>
            <w:r>
              <w:rPr>
                <w:rFonts w:ascii="Arial Armenian" w:hAnsi="Arial Armenian" w:cs="Calibri"/>
                <w:sz w:val="22"/>
                <w:szCs w:val="22"/>
              </w:rPr>
              <w:t>4</w:t>
            </w:r>
          </w:p>
        </w:tc>
        <w:tc>
          <w:tcPr>
            <w:tcW w:w="960" w:type="dxa"/>
            <w:gridSpan w:val="2"/>
            <w:tcBorders>
              <w:top w:val="nil"/>
              <w:left w:val="nil"/>
              <w:bottom w:val="single" w:sz="4" w:space="0" w:color="auto"/>
              <w:right w:val="single" w:sz="4" w:space="0" w:color="auto"/>
            </w:tcBorders>
            <w:vAlign w:val="center"/>
            <w:hideMark/>
          </w:tcPr>
          <w:p w14:paraId="42B24105" w14:textId="77777777" w:rsidR="00684E0D" w:rsidRDefault="00684E0D">
            <w:pPr>
              <w:rPr>
                <w:rFonts w:ascii="Arial Armenian" w:hAnsi="Arial Armenian" w:cs="Calibri"/>
                <w:sz w:val="22"/>
                <w:szCs w:val="22"/>
              </w:rPr>
            </w:pPr>
            <w:r>
              <w:rPr>
                <w:rFonts w:ascii="Arial Armenian" w:hAnsi="Arial Armenian" w:cs="Calibri"/>
                <w:sz w:val="22"/>
                <w:szCs w:val="22"/>
              </w:rPr>
              <w:t>E17-53</w:t>
            </w:r>
          </w:p>
        </w:tc>
        <w:tc>
          <w:tcPr>
            <w:tcW w:w="3560" w:type="dxa"/>
            <w:gridSpan w:val="4"/>
            <w:tcBorders>
              <w:top w:val="nil"/>
              <w:left w:val="nil"/>
              <w:bottom w:val="single" w:sz="4" w:space="0" w:color="auto"/>
              <w:right w:val="single" w:sz="4" w:space="0" w:color="auto"/>
            </w:tcBorders>
            <w:vAlign w:val="center"/>
            <w:hideMark/>
          </w:tcPr>
          <w:p w14:paraId="4B753468" w14:textId="77777777" w:rsidR="00684E0D" w:rsidRDefault="00684E0D">
            <w:pPr>
              <w:rPr>
                <w:rFonts w:ascii="Arial Armenian" w:hAnsi="Arial Armenian" w:cs="Calibri"/>
                <w:sz w:val="22"/>
                <w:szCs w:val="22"/>
              </w:rPr>
            </w:pPr>
            <w:proofErr w:type="spellStart"/>
            <w:r>
              <w:rPr>
                <w:rFonts w:ascii="Sylfaen" w:hAnsi="Sylfaen" w:cs="Sylfaen"/>
                <w:sz w:val="22"/>
                <w:szCs w:val="22"/>
              </w:rPr>
              <w:t>Խոհանոցակոնքի</w:t>
            </w:r>
            <w:proofErr w:type="spellEnd"/>
            <w:r>
              <w:rPr>
                <w:rFonts w:ascii="Arial Armenian" w:hAnsi="Arial Armenian" w:cs="Calibri"/>
                <w:sz w:val="22"/>
                <w:szCs w:val="22"/>
              </w:rPr>
              <w:t xml:space="preserve"> </w:t>
            </w:r>
            <w:proofErr w:type="spellStart"/>
            <w:r>
              <w:rPr>
                <w:rFonts w:ascii="Sylfaen" w:hAnsi="Sylfaen" w:cs="Sylfaen"/>
                <w:sz w:val="22"/>
                <w:szCs w:val="22"/>
              </w:rPr>
              <w:t>ջրընդունիչ</w:t>
            </w:r>
            <w:r>
              <w:rPr>
                <w:rFonts w:ascii="Arial Armenian" w:hAnsi="Arial Armenian" w:cs="Calibri"/>
                <w:sz w:val="22"/>
                <w:szCs w:val="22"/>
              </w:rPr>
              <w:t>-</w:t>
            </w:r>
            <w:r>
              <w:rPr>
                <w:rFonts w:ascii="Sylfaen" w:hAnsi="Sylfaen" w:cs="Sylfaen"/>
                <w:sz w:val="22"/>
                <w:szCs w:val="22"/>
              </w:rPr>
              <w:t>ծորակ</w:t>
            </w:r>
            <w:proofErr w:type="spellEnd"/>
            <w:r>
              <w:rPr>
                <w:rFonts w:ascii="Arial Armenian" w:hAnsi="Arial Armenian" w:cs="Calibri"/>
                <w:sz w:val="22"/>
                <w:szCs w:val="22"/>
              </w:rPr>
              <w:t xml:space="preserve"> </w:t>
            </w:r>
            <w:proofErr w:type="spellStart"/>
            <w:r>
              <w:rPr>
                <w:rFonts w:ascii="Sylfaen" w:hAnsi="Sylfaen" w:cs="Sylfaen"/>
                <w:sz w:val="22"/>
                <w:szCs w:val="22"/>
              </w:rPr>
              <w:t>խառնիչ</w:t>
            </w:r>
            <w:proofErr w:type="spellEnd"/>
          </w:p>
        </w:tc>
        <w:tc>
          <w:tcPr>
            <w:tcW w:w="1610" w:type="dxa"/>
            <w:tcBorders>
              <w:top w:val="nil"/>
              <w:left w:val="nil"/>
              <w:bottom w:val="single" w:sz="4" w:space="0" w:color="auto"/>
              <w:right w:val="single" w:sz="4" w:space="0" w:color="auto"/>
            </w:tcBorders>
            <w:noWrap/>
            <w:vAlign w:val="center"/>
            <w:hideMark/>
          </w:tcPr>
          <w:p w14:paraId="6A686095"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414E160F" w14:textId="77777777" w:rsidR="00684E0D" w:rsidRDefault="00684E0D">
            <w:pPr>
              <w:jc w:val="center"/>
              <w:rPr>
                <w:rFonts w:ascii="Arial AM" w:hAnsi="Arial AM" w:cs="Calibri"/>
                <w:sz w:val="22"/>
                <w:szCs w:val="22"/>
              </w:rPr>
            </w:pPr>
            <w:r>
              <w:rPr>
                <w:rFonts w:ascii="Arial AM" w:hAnsi="Arial AM" w:cs="Calibri"/>
                <w:sz w:val="22"/>
                <w:szCs w:val="22"/>
              </w:rPr>
              <w:t>9</w:t>
            </w:r>
          </w:p>
        </w:tc>
        <w:tc>
          <w:tcPr>
            <w:tcW w:w="960" w:type="dxa"/>
            <w:tcBorders>
              <w:top w:val="nil"/>
              <w:left w:val="nil"/>
              <w:bottom w:val="single" w:sz="4" w:space="0" w:color="auto"/>
              <w:right w:val="single" w:sz="4" w:space="0" w:color="auto"/>
            </w:tcBorders>
            <w:noWrap/>
            <w:vAlign w:val="center"/>
            <w:hideMark/>
          </w:tcPr>
          <w:p w14:paraId="6BB126CC" w14:textId="77777777" w:rsidR="00684E0D" w:rsidRDefault="00684E0D">
            <w:pPr>
              <w:jc w:val="center"/>
              <w:rPr>
                <w:rFonts w:ascii="Arial AM" w:hAnsi="Arial AM" w:cs="Calibri"/>
                <w:sz w:val="22"/>
                <w:szCs w:val="22"/>
              </w:rPr>
            </w:pPr>
            <w:r>
              <w:rPr>
                <w:rFonts w:ascii="Arial AM" w:hAnsi="Arial AM" w:cs="Calibri"/>
                <w:sz w:val="22"/>
                <w:szCs w:val="22"/>
              </w:rPr>
              <w:t>5.463</w:t>
            </w:r>
          </w:p>
        </w:tc>
        <w:tc>
          <w:tcPr>
            <w:tcW w:w="1660" w:type="dxa"/>
            <w:tcBorders>
              <w:top w:val="nil"/>
              <w:left w:val="nil"/>
              <w:bottom w:val="single" w:sz="4" w:space="0" w:color="auto"/>
              <w:right w:val="single" w:sz="4" w:space="0" w:color="auto"/>
            </w:tcBorders>
            <w:vAlign w:val="center"/>
            <w:hideMark/>
          </w:tcPr>
          <w:p w14:paraId="062A48CA" w14:textId="77777777" w:rsidR="00684E0D" w:rsidRDefault="00684E0D">
            <w:pPr>
              <w:jc w:val="center"/>
              <w:rPr>
                <w:rFonts w:ascii="Arial AM" w:hAnsi="Arial AM" w:cs="Calibri"/>
                <w:sz w:val="22"/>
                <w:szCs w:val="22"/>
              </w:rPr>
            </w:pPr>
            <w:r>
              <w:rPr>
                <w:rFonts w:ascii="Arial AM" w:hAnsi="Arial AM" w:cs="Calibri"/>
                <w:sz w:val="22"/>
                <w:szCs w:val="22"/>
              </w:rPr>
              <w:t>49.164</w:t>
            </w:r>
          </w:p>
        </w:tc>
      </w:tr>
      <w:tr w:rsidR="00684E0D" w14:paraId="2632F442" w14:textId="77777777" w:rsidTr="001A6765">
        <w:trPr>
          <w:trHeight w:val="900"/>
        </w:trPr>
        <w:tc>
          <w:tcPr>
            <w:tcW w:w="780" w:type="dxa"/>
            <w:tcBorders>
              <w:top w:val="nil"/>
              <w:left w:val="single" w:sz="4" w:space="0" w:color="auto"/>
              <w:bottom w:val="single" w:sz="4" w:space="0" w:color="auto"/>
              <w:right w:val="single" w:sz="4" w:space="0" w:color="auto"/>
            </w:tcBorders>
            <w:noWrap/>
            <w:vAlign w:val="center"/>
            <w:hideMark/>
          </w:tcPr>
          <w:p w14:paraId="1F8A39E4" w14:textId="77777777" w:rsidR="00684E0D" w:rsidRDefault="00684E0D">
            <w:pPr>
              <w:jc w:val="center"/>
              <w:rPr>
                <w:rFonts w:ascii="Arial Armenian" w:hAnsi="Arial Armenian" w:cs="Calibri"/>
                <w:sz w:val="22"/>
                <w:szCs w:val="22"/>
              </w:rPr>
            </w:pPr>
            <w:r>
              <w:rPr>
                <w:rFonts w:ascii="Arial Armenian" w:hAnsi="Arial Armenian" w:cs="Calibri"/>
                <w:sz w:val="22"/>
                <w:szCs w:val="22"/>
              </w:rPr>
              <w:lastRenderedPageBreak/>
              <w:t>5</w:t>
            </w:r>
          </w:p>
        </w:tc>
        <w:tc>
          <w:tcPr>
            <w:tcW w:w="960" w:type="dxa"/>
            <w:gridSpan w:val="2"/>
            <w:tcBorders>
              <w:top w:val="nil"/>
              <w:left w:val="nil"/>
              <w:bottom w:val="single" w:sz="4" w:space="0" w:color="auto"/>
              <w:right w:val="single" w:sz="4" w:space="0" w:color="auto"/>
            </w:tcBorders>
            <w:vAlign w:val="center"/>
            <w:hideMark/>
          </w:tcPr>
          <w:p w14:paraId="14DBA763" w14:textId="77777777" w:rsidR="00684E0D" w:rsidRDefault="00684E0D">
            <w:pPr>
              <w:rPr>
                <w:rFonts w:ascii="Arial Armenian" w:hAnsi="Arial Armenian" w:cs="Calibri"/>
                <w:sz w:val="22"/>
                <w:szCs w:val="22"/>
              </w:rPr>
            </w:pPr>
            <w:r>
              <w:rPr>
                <w:rFonts w:ascii="Arial Armenian" w:hAnsi="Arial Armenian" w:cs="Calibri"/>
                <w:sz w:val="22"/>
                <w:szCs w:val="22"/>
              </w:rPr>
              <w:t>17-85</w:t>
            </w:r>
          </w:p>
        </w:tc>
        <w:tc>
          <w:tcPr>
            <w:tcW w:w="3560" w:type="dxa"/>
            <w:gridSpan w:val="4"/>
            <w:tcBorders>
              <w:top w:val="nil"/>
              <w:left w:val="nil"/>
              <w:bottom w:val="single" w:sz="4" w:space="0" w:color="auto"/>
              <w:right w:val="single" w:sz="4" w:space="0" w:color="auto"/>
            </w:tcBorders>
            <w:vAlign w:val="center"/>
            <w:hideMark/>
          </w:tcPr>
          <w:p w14:paraId="49B14659" w14:textId="77777777" w:rsidR="00684E0D" w:rsidRDefault="00684E0D">
            <w:pPr>
              <w:rPr>
                <w:rFonts w:ascii="Arial Armenian" w:hAnsi="Arial Armenian" w:cs="Calibri"/>
                <w:sz w:val="22"/>
                <w:szCs w:val="22"/>
              </w:rPr>
            </w:pPr>
            <w:proofErr w:type="spellStart"/>
            <w:r>
              <w:rPr>
                <w:rFonts w:ascii="Sylfaen" w:hAnsi="Sylfaen" w:cs="Sylfaen"/>
                <w:sz w:val="22"/>
                <w:szCs w:val="22"/>
              </w:rPr>
              <w:t>Խոհանոցակոնքի</w:t>
            </w:r>
            <w:proofErr w:type="spellEnd"/>
            <w:r>
              <w:rPr>
                <w:rFonts w:ascii="Arial Armenian" w:hAnsi="Arial Armenian" w:cs="Calibri"/>
                <w:sz w:val="22"/>
                <w:szCs w:val="22"/>
              </w:rPr>
              <w:t xml:space="preserve"> </w:t>
            </w:r>
            <w:proofErr w:type="spellStart"/>
            <w:r>
              <w:rPr>
                <w:rFonts w:ascii="Sylfaen" w:hAnsi="Sylfaen" w:cs="Sylfaen"/>
                <w:sz w:val="22"/>
                <w:szCs w:val="22"/>
              </w:rPr>
              <w:t>տեղադրում</w:t>
            </w:r>
            <w:proofErr w:type="spellEnd"/>
            <w:r>
              <w:rPr>
                <w:rFonts w:ascii="Arial Armenian" w:hAnsi="Arial Armenian" w:cs="Calibri"/>
                <w:sz w:val="22"/>
                <w:szCs w:val="22"/>
              </w:rPr>
              <w:t xml:space="preserve"> </w:t>
            </w:r>
            <w:proofErr w:type="spellStart"/>
            <w:r>
              <w:rPr>
                <w:rFonts w:ascii="Sylfaen" w:hAnsi="Sylfaen" w:cs="Sylfaen"/>
                <w:sz w:val="22"/>
                <w:szCs w:val="22"/>
              </w:rPr>
              <w:t>երկտեղանի</w:t>
            </w:r>
            <w:proofErr w:type="spellEnd"/>
            <w:r>
              <w:rPr>
                <w:rFonts w:ascii="Arial Armenian" w:hAnsi="Arial Armenian" w:cs="Calibri"/>
                <w:sz w:val="22"/>
                <w:szCs w:val="22"/>
              </w:rPr>
              <w:t xml:space="preserve"> </w:t>
            </w:r>
            <w:proofErr w:type="spellStart"/>
            <w:r>
              <w:rPr>
                <w:rFonts w:ascii="Sylfaen" w:hAnsi="Sylfaen" w:cs="Sylfaen"/>
                <w:sz w:val="22"/>
                <w:szCs w:val="22"/>
              </w:rPr>
              <w:t>պահարանով</w:t>
            </w:r>
            <w:proofErr w:type="spellEnd"/>
          </w:p>
        </w:tc>
        <w:tc>
          <w:tcPr>
            <w:tcW w:w="1610" w:type="dxa"/>
            <w:tcBorders>
              <w:top w:val="nil"/>
              <w:left w:val="nil"/>
              <w:bottom w:val="single" w:sz="4" w:space="0" w:color="auto"/>
              <w:right w:val="single" w:sz="4" w:space="0" w:color="auto"/>
            </w:tcBorders>
            <w:noWrap/>
            <w:vAlign w:val="center"/>
            <w:hideMark/>
          </w:tcPr>
          <w:p w14:paraId="30E4A5D1"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4EBA0277"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noWrap/>
            <w:vAlign w:val="center"/>
            <w:hideMark/>
          </w:tcPr>
          <w:p w14:paraId="50FD6A45" w14:textId="77777777" w:rsidR="00684E0D" w:rsidRDefault="00684E0D">
            <w:pPr>
              <w:jc w:val="center"/>
              <w:rPr>
                <w:rFonts w:ascii="Arial AM" w:hAnsi="Arial AM" w:cs="Calibri"/>
                <w:sz w:val="22"/>
                <w:szCs w:val="22"/>
              </w:rPr>
            </w:pPr>
            <w:r>
              <w:rPr>
                <w:rFonts w:ascii="Arial AM" w:hAnsi="Arial AM" w:cs="Calibri"/>
                <w:sz w:val="22"/>
                <w:szCs w:val="22"/>
              </w:rPr>
              <w:t>26.340</w:t>
            </w:r>
          </w:p>
        </w:tc>
        <w:tc>
          <w:tcPr>
            <w:tcW w:w="1660" w:type="dxa"/>
            <w:tcBorders>
              <w:top w:val="nil"/>
              <w:left w:val="nil"/>
              <w:bottom w:val="single" w:sz="4" w:space="0" w:color="auto"/>
              <w:right w:val="single" w:sz="4" w:space="0" w:color="auto"/>
            </w:tcBorders>
            <w:vAlign w:val="center"/>
            <w:hideMark/>
          </w:tcPr>
          <w:p w14:paraId="24E2A725" w14:textId="77777777" w:rsidR="00684E0D" w:rsidRDefault="00684E0D">
            <w:pPr>
              <w:jc w:val="center"/>
              <w:rPr>
                <w:rFonts w:ascii="Arial AM" w:hAnsi="Arial AM" w:cs="Calibri"/>
                <w:sz w:val="22"/>
                <w:szCs w:val="22"/>
              </w:rPr>
            </w:pPr>
            <w:r>
              <w:rPr>
                <w:rFonts w:ascii="Arial AM" w:hAnsi="Arial AM" w:cs="Calibri"/>
                <w:sz w:val="22"/>
                <w:szCs w:val="22"/>
              </w:rPr>
              <w:t>26.340</w:t>
            </w:r>
          </w:p>
        </w:tc>
      </w:tr>
      <w:tr w:rsidR="00684E0D" w14:paraId="63C30842" w14:textId="77777777" w:rsidTr="001A6765">
        <w:trPr>
          <w:trHeight w:val="600"/>
        </w:trPr>
        <w:tc>
          <w:tcPr>
            <w:tcW w:w="780" w:type="dxa"/>
            <w:tcBorders>
              <w:top w:val="nil"/>
              <w:left w:val="single" w:sz="4" w:space="0" w:color="auto"/>
              <w:bottom w:val="single" w:sz="4" w:space="0" w:color="auto"/>
              <w:right w:val="single" w:sz="4" w:space="0" w:color="auto"/>
            </w:tcBorders>
            <w:noWrap/>
            <w:vAlign w:val="center"/>
            <w:hideMark/>
          </w:tcPr>
          <w:p w14:paraId="0BD15C33" w14:textId="77777777" w:rsidR="00684E0D" w:rsidRDefault="00684E0D">
            <w:pPr>
              <w:jc w:val="center"/>
              <w:rPr>
                <w:rFonts w:ascii="Arial Armenian" w:hAnsi="Arial Armenian" w:cs="Calibri"/>
                <w:sz w:val="22"/>
                <w:szCs w:val="22"/>
              </w:rPr>
            </w:pPr>
            <w:r>
              <w:rPr>
                <w:rFonts w:ascii="Arial Armenian" w:hAnsi="Arial Armenian" w:cs="Calibri"/>
                <w:sz w:val="22"/>
                <w:szCs w:val="22"/>
              </w:rPr>
              <w:t>6</w:t>
            </w:r>
          </w:p>
        </w:tc>
        <w:tc>
          <w:tcPr>
            <w:tcW w:w="960" w:type="dxa"/>
            <w:gridSpan w:val="2"/>
            <w:tcBorders>
              <w:top w:val="nil"/>
              <w:left w:val="nil"/>
              <w:bottom w:val="single" w:sz="4" w:space="0" w:color="auto"/>
              <w:right w:val="single" w:sz="4" w:space="0" w:color="auto"/>
            </w:tcBorders>
            <w:vAlign w:val="center"/>
            <w:hideMark/>
          </w:tcPr>
          <w:p w14:paraId="79CACA4B" w14:textId="77777777" w:rsidR="00684E0D" w:rsidRDefault="00684E0D">
            <w:pPr>
              <w:rPr>
                <w:rFonts w:ascii="Arial Armenian" w:hAnsi="Arial Armenian" w:cs="Calibri"/>
                <w:sz w:val="22"/>
                <w:szCs w:val="22"/>
              </w:rPr>
            </w:pPr>
            <w:r>
              <w:rPr>
                <w:rFonts w:ascii="Arial Armenian" w:hAnsi="Arial Armenian" w:cs="Calibri"/>
                <w:sz w:val="22"/>
                <w:szCs w:val="22"/>
              </w:rPr>
              <w:t>17-36</w:t>
            </w:r>
          </w:p>
        </w:tc>
        <w:tc>
          <w:tcPr>
            <w:tcW w:w="3560" w:type="dxa"/>
            <w:gridSpan w:val="4"/>
            <w:tcBorders>
              <w:top w:val="nil"/>
              <w:left w:val="nil"/>
              <w:bottom w:val="single" w:sz="4" w:space="0" w:color="auto"/>
              <w:right w:val="single" w:sz="4" w:space="0" w:color="auto"/>
            </w:tcBorders>
            <w:vAlign w:val="center"/>
            <w:hideMark/>
          </w:tcPr>
          <w:p w14:paraId="73BFA12B" w14:textId="77777777" w:rsidR="00684E0D" w:rsidRDefault="00684E0D">
            <w:pPr>
              <w:rPr>
                <w:rFonts w:ascii="Arial Armenian" w:hAnsi="Arial Armenian" w:cs="Calibri"/>
                <w:sz w:val="22"/>
                <w:szCs w:val="22"/>
              </w:rPr>
            </w:pPr>
            <w:proofErr w:type="spellStart"/>
            <w:r>
              <w:rPr>
                <w:rFonts w:ascii="Sylfaen" w:hAnsi="Sylfaen" w:cs="Sylfaen"/>
                <w:sz w:val="22"/>
                <w:szCs w:val="22"/>
              </w:rPr>
              <w:t>Հոսակի</w:t>
            </w:r>
            <w:proofErr w:type="spellEnd"/>
            <w:r>
              <w:rPr>
                <w:rFonts w:ascii="Arial Armenian" w:hAnsi="Arial Armenian" w:cs="Calibri"/>
                <w:sz w:val="22"/>
                <w:szCs w:val="22"/>
              </w:rPr>
              <w:t xml:space="preserve">  </w:t>
            </w:r>
            <w:proofErr w:type="spellStart"/>
            <w:r>
              <w:rPr>
                <w:rFonts w:ascii="Sylfaen" w:hAnsi="Sylfaen" w:cs="Sylfaen"/>
                <w:sz w:val="22"/>
                <w:szCs w:val="22"/>
              </w:rPr>
              <w:t>տեղադրում</w:t>
            </w:r>
            <w:proofErr w:type="spellEnd"/>
            <w:r>
              <w:rPr>
                <w:rFonts w:ascii="Arial Armenian" w:hAnsi="Arial Armenian" w:cs="Calibri"/>
                <w:sz w:val="22"/>
                <w:szCs w:val="22"/>
              </w:rPr>
              <w:t xml:space="preserve">  ö50</w:t>
            </w:r>
          </w:p>
        </w:tc>
        <w:tc>
          <w:tcPr>
            <w:tcW w:w="1610" w:type="dxa"/>
            <w:tcBorders>
              <w:top w:val="nil"/>
              <w:left w:val="nil"/>
              <w:bottom w:val="single" w:sz="4" w:space="0" w:color="auto"/>
              <w:right w:val="single" w:sz="4" w:space="0" w:color="auto"/>
            </w:tcBorders>
            <w:noWrap/>
            <w:vAlign w:val="center"/>
            <w:hideMark/>
          </w:tcPr>
          <w:p w14:paraId="1996EDA1"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4E26E878"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noWrap/>
            <w:vAlign w:val="center"/>
            <w:hideMark/>
          </w:tcPr>
          <w:p w14:paraId="45B11929" w14:textId="77777777" w:rsidR="00684E0D" w:rsidRDefault="00684E0D">
            <w:pPr>
              <w:jc w:val="center"/>
              <w:rPr>
                <w:rFonts w:ascii="Arial AM" w:hAnsi="Arial AM" w:cs="Calibri"/>
                <w:sz w:val="22"/>
                <w:szCs w:val="22"/>
              </w:rPr>
            </w:pPr>
            <w:r>
              <w:rPr>
                <w:rFonts w:ascii="Arial AM" w:hAnsi="Arial AM" w:cs="Calibri"/>
                <w:sz w:val="22"/>
                <w:szCs w:val="22"/>
              </w:rPr>
              <w:t>1.680</w:t>
            </w:r>
          </w:p>
        </w:tc>
        <w:tc>
          <w:tcPr>
            <w:tcW w:w="1660" w:type="dxa"/>
            <w:tcBorders>
              <w:top w:val="nil"/>
              <w:left w:val="nil"/>
              <w:bottom w:val="single" w:sz="4" w:space="0" w:color="auto"/>
              <w:right w:val="single" w:sz="4" w:space="0" w:color="auto"/>
            </w:tcBorders>
            <w:vAlign w:val="center"/>
            <w:hideMark/>
          </w:tcPr>
          <w:p w14:paraId="361F245E" w14:textId="77777777" w:rsidR="00684E0D" w:rsidRDefault="00684E0D">
            <w:pPr>
              <w:jc w:val="center"/>
              <w:rPr>
                <w:rFonts w:ascii="Arial AM" w:hAnsi="Arial AM" w:cs="Calibri"/>
                <w:sz w:val="22"/>
                <w:szCs w:val="22"/>
              </w:rPr>
            </w:pPr>
            <w:r>
              <w:rPr>
                <w:rFonts w:ascii="Arial AM" w:hAnsi="Arial AM" w:cs="Calibri"/>
                <w:sz w:val="22"/>
                <w:szCs w:val="22"/>
              </w:rPr>
              <w:t>1.680</w:t>
            </w:r>
          </w:p>
        </w:tc>
      </w:tr>
      <w:tr w:rsidR="00684E0D" w14:paraId="29B1F4A1" w14:textId="77777777" w:rsidTr="001A6765">
        <w:trPr>
          <w:trHeight w:val="840"/>
        </w:trPr>
        <w:tc>
          <w:tcPr>
            <w:tcW w:w="780" w:type="dxa"/>
            <w:tcBorders>
              <w:top w:val="nil"/>
              <w:left w:val="single" w:sz="4" w:space="0" w:color="auto"/>
              <w:bottom w:val="single" w:sz="4" w:space="0" w:color="auto"/>
              <w:right w:val="single" w:sz="4" w:space="0" w:color="auto"/>
            </w:tcBorders>
            <w:noWrap/>
            <w:vAlign w:val="center"/>
            <w:hideMark/>
          </w:tcPr>
          <w:p w14:paraId="4C20AB36" w14:textId="77777777" w:rsidR="00684E0D" w:rsidRDefault="00684E0D">
            <w:pPr>
              <w:jc w:val="center"/>
              <w:rPr>
                <w:rFonts w:ascii="Arial Armenian" w:hAnsi="Arial Armenian" w:cs="Calibri"/>
                <w:sz w:val="22"/>
                <w:szCs w:val="22"/>
              </w:rPr>
            </w:pPr>
            <w:r>
              <w:rPr>
                <w:rFonts w:ascii="Arial Armenian" w:hAnsi="Arial Armenian" w:cs="Calibri"/>
                <w:sz w:val="22"/>
                <w:szCs w:val="22"/>
              </w:rPr>
              <w:t>7</w:t>
            </w:r>
          </w:p>
        </w:tc>
        <w:tc>
          <w:tcPr>
            <w:tcW w:w="960" w:type="dxa"/>
            <w:gridSpan w:val="2"/>
            <w:tcBorders>
              <w:top w:val="nil"/>
              <w:left w:val="nil"/>
              <w:bottom w:val="single" w:sz="4" w:space="0" w:color="auto"/>
              <w:right w:val="single" w:sz="4" w:space="0" w:color="auto"/>
            </w:tcBorders>
            <w:vAlign w:val="center"/>
            <w:hideMark/>
          </w:tcPr>
          <w:p w14:paraId="1C550B4A" w14:textId="77777777" w:rsidR="00684E0D" w:rsidRDefault="00684E0D">
            <w:pPr>
              <w:rPr>
                <w:rFonts w:ascii="Arial Armenian" w:hAnsi="Arial Armenian" w:cs="Calibri"/>
                <w:sz w:val="22"/>
                <w:szCs w:val="22"/>
              </w:rPr>
            </w:pPr>
            <w:r>
              <w:rPr>
                <w:rFonts w:ascii="Arial Armenian" w:hAnsi="Arial Armenian" w:cs="Calibri"/>
                <w:sz w:val="22"/>
                <w:szCs w:val="22"/>
              </w:rPr>
              <w:t>E69-87</w:t>
            </w:r>
          </w:p>
        </w:tc>
        <w:tc>
          <w:tcPr>
            <w:tcW w:w="3560" w:type="dxa"/>
            <w:gridSpan w:val="4"/>
            <w:tcBorders>
              <w:top w:val="nil"/>
              <w:left w:val="nil"/>
              <w:bottom w:val="single" w:sz="4" w:space="0" w:color="auto"/>
              <w:right w:val="single" w:sz="4" w:space="0" w:color="auto"/>
            </w:tcBorders>
            <w:vAlign w:val="center"/>
            <w:hideMark/>
          </w:tcPr>
          <w:p w14:paraId="059ED31A" w14:textId="77777777" w:rsidR="00684E0D" w:rsidRDefault="00684E0D">
            <w:pPr>
              <w:rPr>
                <w:rFonts w:ascii="Arial Armenian" w:hAnsi="Arial Armenian" w:cs="Calibri"/>
                <w:sz w:val="22"/>
                <w:szCs w:val="22"/>
              </w:rPr>
            </w:pPr>
            <w:proofErr w:type="spellStart"/>
            <w:r>
              <w:rPr>
                <w:rFonts w:ascii="Sylfaen" w:hAnsi="Sylfaen" w:cs="Sylfaen"/>
                <w:sz w:val="22"/>
                <w:szCs w:val="22"/>
              </w:rPr>
              <w:t>Անկյունային</w:t>
            </w:r>
            <w:proofErr w:type="spellEnd"/>
            <w:r>
              <w:rPr>
                <w:rFonts w:ascii="Arial Armenian" w:hAnsi="Arial Armenian" w:cs="Calibri"/>
                <w:sz w:val="22"/>
                <w:szCs w:val="22"/>
              </w:rPr>
              <w:t xml:space="preserve">  </w:t>
            </w: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տեղադրում</w:t>
            </w:r>
            <w:proofErr w:type="spellEnd"/>
          </w:p>
        </w:tc>
        <w:tc>
          <w:tcPr>
            <w:tcW w:w="1610" w:type="dxa"/>
            <w:tcBorders>
              <w:top w:val="nil"/>
              <w:left w:val="nil"/>
              <w:bottom w:val="single" w:sz="4" w:space="0" w:color="auto"/>
              <w:right w:val="single" w:sz="4" w:space="0" w:color="auto"/>
            </w:tcBorders>
            <w:noWrap/>
            <w:vAlign w:val="center"/>
            <w:hideMark/>
          </w:tcPr>
          <w:p w14:paraId="39154F48"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018F57E6" w14:textId="77777777" w:rsidR="00684E0D" w:rsidRDefault="00684E0D">
            <w:pPr>
              <w:jc w:val="center"/>
              <w:rPr>
                <w:rFonts w:ascii="Arial AM" w:hAnsi="Arial AM" w:cs="Calibri"/>
                <w:sz w:val="22"/>
                <w:szCs w:val="22"/>
              </w:rPr>
            </w:pPr>
            <w:r>
              <w:rPr>
                <w:rFonts w:ascii="Arial AM" w:hAnsi="Arial AM" w:cs="Calibri"/>
                <w:sz w:val="22"/>
                <w:szCs w:val="22"/>
              </w:rPr>
              <w:t>6</w:t>
            </w:r>
          </w:p>
        </w:tc>
        <w:tc>
          <w:tcPr>
            <w:tcW w:w="960" w:type="dxa"/>
            <w:tcBorders>
              <w:top w:val="nil"/>
              <w:left w:val="nil"/>
              <w:bottom w:val="single" w:sz="4" w:space="0" w:color="auto"/>
              <w:right w:val="single" w:sz="4" w:space="0" w:color="auto"/>
            </w:tcBorders>
            <w:noWrap/>
            <w:vAlign w:val="center"/>
            <w:hideMark/>
          </w:tcPr>
          <w:p w14:paraId="732BC4C1" w14:textId="77777777" w:rsidR="00684E0D" w:rsidRDefault="00684E0D">
            <w:pPr>
              <w:jc w:val="center"/>
              <w:rPr>
                <w:rFonts w:ascii="Arial AM" w:hAnsi="Arial AM" w:cs="Calibri"/>
                <w:sz w:val="22"/>
                <w:szCs w:val="22"/>
              </w:rPr>
            </w:pPr>
            <w:r>
              <w:rPr>
                <w:rFonts w:ascii="Arial AM" w:hAnsi="Arial AM" w:cs="Calibri"/>
                <w:sz w:val="22"/>
                <w:szCs w:val="22"/>
              </w:rPr>
              <w:t>16.446</w:t>
            </w:r>
          </w:p>
        </w:tc>
        <w:tc>
          <w:tcPr>
            <w:tcW w:w="1660" w:type="dxa"/>
            <w:tcBorders>
              <w:top w:val="nil"/>
              <w:left w:val="nil"/>
              <w:bottom w:val="single" w:sz="4" w:space="0" w:color="auto"/>
              <w:right w:val="single" w:sz="4" w:space="0" w:color="auto"/>
            </w:tcBorders>
            <w:vAlign w:val="center"/>
            <w:hideMark/>
          </w:tcPr>
          <w:p w14:paraId="712814C6" w14:textId="77777777" w:rsidR="00684E0D" w:rsidRDefault="00684E0D">
            <w:pPr>
              <w:jc w:val="center"/>
              <w:rPr>
                <w:rFonts w:ascii="Arial AM" w:hAnsi="Arial AM" w:cs="Calibri"/>
                <w:sz w:val="22"/>
                <w:szCs w:val="22"/>
              </w:rPr>
            </w:pPr>
            <w:r>
              <w:rPr>
                <w:rFonts w:ascii="Arial AM" w:hAnsi="Arial AM" w:cs="Calibri"/>
                <w:sz w:val="22"/>
                <w:szCs w:val="22"/>
              </w:rPr>
              <w:t>98.675</w:t>
            </w:r>
          </w:p>
        </w:tc>
      </w:tr>
      <w:tr w:rsidR="00684E0D" w14:paraId="643CC257" w14:textId="77777777" w:rsidTr="001A6765">
        <w:trPr>
          <w:trHeight w:val="630"/>
        </w:trPr>
        <w:tc>
          <w:tcPr>
            <w:tcW w:w="780" w:type="dxa"/>
            <w:tcBorders>
              <w:top w:val="nil"/>
              <w:left w:val="single" w:sz="4" w:space="0" w:color="auto"/>
              <w:bottom w:val="single" w:sz="4" w:space="0" w:color="auto"/>
              <w:right w:val="single" w:sz="4" w:space="0" w:color="auto"/>
            </w:tcBorders>
            <w:noWrap/>
            <w:vAlign w:val="center"/>
            <w:hideMark/>
          </w:tcPr>
          <w:p w14:paraId="2B029257" w14:textId="77777777" w:rsidR="00684E0D" w:rsidRDefault="00684E0D">
            <w:pPr>
              <w:jc w:val="center"/>
              <w:rPr>
                <w:rFonts w:ascii="Arial Armenian" w:hAnsi="Arial Armenian" w:cs="Calibri"/>
                <w:sz w:val="22"/>
                <w:szCs w:val="22"/>
              </w:rPr>
            </w:pPr>
            <w:r>
              <w:rPr>
                <w:rFonts w:ascii="Arial Armenian" w:hAnsi="Arial Armenian" w:cs="Calibri"/>
                <w:sz w:val="22"/>
                <w:szCs w:val="22"/>
              </w:rPr>
              <w:t>8</w:t>
            </w:r>
          </w:p>
        </w:tc>
        <w:tc>
          <w:tcPr>
            <w:tcW w:w="960" w:type="dxa"/>
            <w:gridSpan w:val="2"/>
            <w:tcBorders>
              <w:top w:val="nil"/>
              <w:left w:val="nil"/>
              <w:bottom w:val="single" w:sz="4" w:space="0" w:color="auto"/>
              <w:right w:val="single" w:sz="4" w:space="0" w:color="auto"/>
            </w:tcBorders>
            <w:vAlign w:val="center"/>
            <w:hideMark/>
          </w:tcPr>
          <w:p w14:paraId="1CB4E2E2" w14:textId="77777777" w:rsidR="00684E0D" w:rsidRDefault="00684E0D">
            <w:pPr>
              <w:rPr>
                <w:rFonts w:ascii="Arial Armenian" w:hAnsi="Arial Armenian" w:cs="Calibri"/>
                <w:sz w:val="22"/>
                <w:szCs w:val="22"/>
              </w:rPr>
            </w:pPr>
            <w:r>
              <w:rPr>
                <w:rFonts w:ascii="Arial Armenian" w:hAnsi="Arial Armenian" w:cs="Calibri"/>
                <w:sz w:val="22"/>
                <w:szCs w:val="22"/>
              </w:rPr>
              <w:t>22-365</w:t>
            </w:r>
          </w:p>
        </w:tc>
        <w:tc>
          <w:tcPr>
            <w:tcW w:w="3560" w:type="dxa"/>
            <w:gridSpan w:val="4"/>
            <w:tcBorders>
              <w:top w:val="nil"/>
              <w:left w:val="nil"/>
              <w:bottom w:val="single" w:sz="4" w:space="0" w:color="auto"/>
              <w:right w:val="single" w:sz="4" w:space="0" w:color="auto"/>
            </w:tcBorders>
            <w:vAlign w:val="center"/>
            <w:hideMark/>
          </w:tcPr>
          <w:p w14:paraId="6270B252" w14:textId="77777777" w:rsidR="00684E0D" w:rsidRDefault="00684E0D">
            <w:pPr>
              <w:rPr>
                <w:rFonts w:ascii="Arial Armenian" w:hAnsi="Arial Armenian" w:cs="Calibri"/>
                <w:sz w:val="22"/>
                <w:szCs w:val="22"/>
              </w:rPr>
            </w:pPr>
            <w:proofErr w:type="spellStart"/>
            <w:r>
              <w:rPr>
                <w:rFonts w:ascii="Sylfaen" w:hAnsi="Sylfaen" w:cs="Sylfaen"/>
                <w:sz w:val="22"/>
                <w:szCs w:val="22"/>
              </w:rPr>
              <w:t>Ձևավոր</w:t>
            </w:r>
            <w:proofErr w:type="spellEnd"/>
            <w:r>
              <w:rPr>
                <w:rFonts w:ascii="Arial Armenian" w:hAnsi="Arial Armenian" w:cs="Calibri"/>
                <w:sz w:val="22"/>
                <w:szCs w:val="22"/>
              </w:rPr>
              <w:t xml:space="preserve">  </w:t>
            </w:r>
            <w:proofErr w:type="spellStart"/>
            <w:r>
              <w:rPr>
                <w:rFonts w:ascii="Sylfaen" w:hAnsi="Sylfaen" w:cs="Sylfaen"/>
                <w:sz w:val="22"/>
                <w:szCs w:val="22"/>
              </w:rPr>
              <w:t>մասեր</w:t>
            </w:r>
            <w:proofErr w:type="spell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110</w:t>
            </w:r>
          </w:p>
        </w:tc>
        <w:tc>
          <w:tcPr>
            <w:tcW w:w="1610" w:type="dxa"/>
            <w:tcBorders>
              <w:top w:val="nil"/>
              <w:left w:val="nil"/>
              <w:bottom w:val="single" w:sz="4" w:space="0" w:color="auto"/>
              <w:right w:val="single" w:sz="4" w:space="0" w:color="auto"/>
            </w:tcBorders>
            <w:noWrap/>
            <w:vAlign w:val="center"/>
            <w:hideMark/>
          </w:tcPr>
          <w:p w14:paraId="1875D2CD"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7B24C23C" w14:textId="77777777" w:rsidR="00684E0D" w:rsidRDefault="00684E0D">
            <w:pPr>
              <w:jc w:val="center"/>
              <w:rPr>
                <w:rFonts w:ascii="Arial AM" w:hAnsi="Arial AM" w:cs="Calibri"/>
                <w:sz w:val="22"/>
                <w:szCs w:val="22"/>
              </w:rPr>
            </w:pPr>
            <w:r>
              <w:rPr>
                <w:rFonts w:ascii="Arial AM" w:hAnsi="Arial AM" w:cs="Calibri"/>
                <w:sz w:val="22"/>
                <w:szCs w:val="22"/>
              </w:rPr>
              <w:t>14</w:t>
            </w:r>
          </w:p>
        </w:tc>
        <w:tc>
          <w:tcPr>
            <w:tcW w:w="960" w:type="dxa"/>
            <w:tcBorders>
              <w:top w:val="nil"/>
              <w:left w:val="nil"/>
              <w:bottom w:val="single" w:sz="4" w:space="0" w:color="auto"/>
              <w:right w:val="single" w:sz="4" w:space="0" w:color="auto"/>
            </w:tcBorders>
            <w:noWrap/>
            <w:vAlign w:val="center"/>
            <w:hideMark/>
          </w:tcPr>
          <w:p w14:paraId="4C3C67BD" w14:textId="77777777" w:rsidR="00684E0D" w:rsidRDefault="00684E0D">
            <w:pPr>
              <w:jc w:val="center"/>
              <w:rPr>
                <w:rFonts w:ascii="Arial AM" w:hAnsi="Arial AM" w:cs="Calibri"/>
                <w:sz w:val="22"/>
                <w:szCs w:val="22"/>
              </w:rPr>
            </w:pPr>
            <w:r>
              <w:rPr>
                <w:rFonts w:ascii="Arial AM" w:hAnsi="Arial AM" w:cs="Calibri"/>
                <w:sz w:val="22"/>
                <w:szCs w:val="22"/>
              </w:rPr>
              <w:t>2.247</w:t>
            </w:r>
          </w:p>
        </w:tc>
        <w:tc>
          <w:tcPr>
            <w:tcW w:w="1660" w:type="dxa"/>
            <w:tcBorders>
              <w:top w:val="nil"/>
              <w:left w:val="nil"/>
              <w:bottom w:val="single" w:sz="4" w:space="0" w:color="auto"/>
              <w:right w:val="single" w:sz="4" w:space="0" w:color="auto"/>
            </w:tcBorders>
            <w:vAlign w:val="center"/>
            <w:hideMark/>
          </w:tcPr>
          <w:p w14:paraId="4464A5E3" w14:textId="77777777" w:rsidR="00684E0D" w:rsidRDefault="00684E0D">
            <w:pPr>
              <w:jc w:val="center"/>
              <w:rPr>
                <w:rFonts w:ascii="Arial AM" w:hAnsi="Arial AM" w:cs="Calibri"/>
                <w:sz w:val="22"/>
                <w:szCs w:val="22"/>
              </w:rPr>
            </w:pPr>
            <w:r>
              <w:rPr>
                <w:rFonts w:ascii="Arial AM" w:hAnsi="Arial AM" w:cs="Calibri"/>
                <w:sz w:val="22"/>
                <w:szCs w:val="22"/>
              </w:rPr>
              <w:t>31.454</w:t>
            </w:r>
          </w:p>
        </w:tc>
      </w:tr>
      <w:tr w:rsidR="00684E0D" w14:paraId="5489A974" w14:textId="77777777" w:rsidTr="001A6765">
        <w:trPr>
          <w:trHeight w:val="675"/>
        </w:trPr>
        <w:tc>
          <w:tcPr>
            <w:tcW w:w="780" w:type="dxa"/>
            <w:tcBorders>
              <w:top w:val="nil"/>
              <w:left w:val="single" w:sz="4" w:space="0" w:color="auto"/>
              <w:bottom w:val="single" w:sz="4" w:space="0" w:color="auto"/>
              <w:right w:val="single" w:sz="4" w:space="0" w:color="auto"/>
            </w:tcBorders>
            <w:noWrap/>
            <w:vAlign w:val="center"/>
            <w:hideMark/>
          </w:tcPr>
          <w:p w14:paraId="09F86B63" w14:textId="77777777" w:rsidR="00684E0D" w:rsidRDefault="00684E0D">
            <w:pPr>
              <w:jc w:val="center"/>
              <w:rPr>
                <w:rFonts w:ascii="Arial Armenian" w:hAnsi="Arial Armenian" w:cs="Calibri"/>
                <w:sz w:val="22"/>
                <w:szCs w:val="22"/>
              </w:rPr>
            </w:pPr>
            <w:r>
              <w:rPr>
                <w:rFonts w:ascii="Arial Armenian" w:hAnsi="Arial Armenian" w:cs="Calibri"/>
                <w:sz w:val="22"/>
                <w:szCs w:val="22"/>
              </w:rPr>
              <w:t>9</w:t>
            </w:r>
          </w:p>
        </w:tc>
        <w:tc>
          <w:tcPr>
            <w:tcW w:w="960" w:type="dxa"/>
            <w:gridSpan w:val="2"/>
            <w:tcBorders>
              <w:top w:val="nil"/>
              <w:left w:val="nil"/>
              <w:bottom w:val="single" w:sz="4" w:space="0" w:color="auto"/>
              <w:right w:val="single" w:sz="4" w:space="0" w:color="auto"/>
            </w:tcBorders>
            <w:vAlign w:val="center"/>
            <w:hideMark/>
          </w:tcPr>
          <w:p w14:paraId="1A3C5809" w14:textId="77777777" w:rsidR="00684E0D" w:rsidRDefault="00684E0D">
            <w:pPr>
              <w:rPr>
                <w:rFonts w:ascii="Arial Armenian" w:hAnsi="Arial Armenian" w:cs="Calibri"/>
                <w:sz w:val="22"/>
                <w:szCs w:val="22"/>
              </w:rPr>
            </w:pPr>
            <w:r>
              <w:rPr>
                <w:rFonts w:ascii="Arial Armenian" w:hAnsi="Arial Armenian" w:cs="Calibri"/>
                <w:sz w:val="22"/>
                <w:szCs w:val="22"/>
              </w:rPr>
              <w:t>22-365</w:t>
            </w:r>
          </w:p>
        </w:tc>
        <w:tc>
          <w:tcPr>
            <w:tcW w:w="3560" w:type="dxa"/>
            <w:gridSpan w:val="4"/>
            <w:tcBorders>
              <w:top w:val="nil"/>
              <w:left w:val="nil"/>
              <w:bottom w:val="single" w:sz="4" w:space="0" w:color="auto"/>
              <w:right w:val="single" w:sz="4" w:space="0" w:color="auto"/>
            </w:tcBorders>
            <w:vAlign w:val="center"/>
            <w:hideMark/>
          </w:tcPr>
          <w:p w14:paraId="180A050C" w14:textId="77777777" w:rsidR="00684E0D" w:rsidRDefault="00684E0D">
            <w:pPr>
              <w:rPr>
                <w:rFonts w:ascii="Arial Armenian" w:hAnsi="Arial Armenian" w:cs="Calibri"/>
                <w:sz w:val="22"/>
                <w:szCs w:val="22"/>
              </w:rPr>
            </w:pPr>
            <w:proofErr w:type="spellStart"/>
            <w:r>
              <w:rPr>
                <w:rFonts w:ascii="Sylfaen" w:hAnsi="Sylfaen" w:cs="Sylfaen"/>
                <w:sz w:val="22"/>
                <w:szCs w:val="22"/>
              </w:rPr>
              <w:t>Ձևավոր</w:t>
            </w:r>
            <w:proofErr w:type="spellEnd"/>
            <w:r>
              <w:rPr>
                <w:rFonts w:ascii="Arial Armenian" w:hAnsi="Arial Armenian" w:cs="Calibri"/>
                <w:sz w:val="22"/>
                <w:szCs w:val="22"/>
              </w:rPr>
              <w:t xml:space="preserve">  </w:t>
            </w:r>
            <w:proofErr w:type="spellStart"/>
            <w:r>
              <w:rPr>
                <w:rFonts w:ascii="Sylfaen" w:hAnsi="Sylfaen" w:cs="Sylfaen"/>
                <w:sz w:val="22"/>
                <w:szCs w:val="22"/>
              </w:rPr>
              <w:t>մասեր</w:t>
            </w:r>
            <w:proofErr w:type="spell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50</w:t>
            </w:r>
          </w:p>
        </w:tc>
        <w:tc>
          <w:tcPr>
            <w:tcW w:w="1610" w:type="dxa"/>
            <w:tcBorders>
              <w:top w:val="nil"/>
              <w:left w:val="nil"/>
              <w:bottom w:val="single" w:sz="4" w:space="0" w:color="auto"/>
              <w:right w:val="single" w:sz="4" w:space="0" w:color="auto"/>
            </w:tcBorders>
            <w:noWrap/>
            <w:vAlign w:val="center"/>
            <w:hideMark/>
          </w:tcPr>
          <w:p w14:paraId="5370648A"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19CDF167" w14:textId="77777777" w:rsidR="00684E0D" w:rsidRDefault="00684E0D">
            <w:pPr>
              <w:jc w:val="center"/>
              <w:rPr>
                <w:rFonts w:ascii="Arial AM" w:hAnsi="Arial AM" w:cs="Calibri"/>
                <w:sz w:val="22"/>
                <w:szCs w:val="22"/>
              </w:rPr>
            </w:pPr>
            <w:r>
              <w:rPr>
                <w:rFonts w:ascii="Arial AM" w:hAnsi="Arial AM" w:cs="Calibri"/>
                <w:sz w:val="22"/>
                <w:szCs w:val="22"/>
              </w:rPr>
              <w:t>8</w:t>
            </w:r>
          </w:p>
        </w:tc>
        <w:tc>
          <w:tcPr>
            <w:tcW w:w="960" w:type="dxa"/>
            <w:tcBorders>
              <w:top w:val="nil"/>
              <w:left w:val="nil"/>
              <w:bottom w:val="single" w:sz="4" w:space="0" w:color="auto"/>
              <w:right w:val="single" w:sz="4" w:space="0" w:color="auto"/>
            </w:tcBorders>
            <w:noWrap/>
            <w:vAlign w:val="center"/>
            <w:hideMark/>
          </w:tcPr>
          <w:p w14:paraId="0CB2CC25" w14:textId="77777777" w:rsidR="00684E0D" w:rsidRDefault="00684E0D">
            <w:pPr>
              <w:jc w:val="center"/>
              <w:rPr>
                <w:rFonts w:ascii="Arial AM" w:hAnsi="Arial AM" w:cs="Calibri"/>
                <w:sz w:val="22"/>
                <w:szCs w:val="22"/>
              </w:rPr>
            </w:pPr>
            <w:r>
              <w:rPr>
                <w:rFonts w:ascii="Arial AM" w:hAnsi="Arial AM" w:cs="Calibri"/>
                <w:sz w:val="22"/>
                <w:szCs w:val="22"/>
              </w:rPr>
              <w:t>1.840</w:t>
            </w:r>
          </w:p>
        </w:tc>
        <w:tc>
          <w:tcPr>
            <w:tcW w:w="1660" w:type="dxa"/>
            <w:tcBorders>
              <w:top w:val="nil"/>
              <w:left w:val="nil"/>
              <w:bottom w:val="single" w:sz="4" w:space="0" w:color="auto"/>
              <w:right w:val="single" w:sz="4" w:space="0" w:color="auto"/>
            </w:tcBorders>
            <w:vAlign w:val="center"/>
            <w:hideMark/>
          </w:tcPr>
          <w:p w14:paraId="424E651C" w14:textId="77777777" w:rsidR="00684E0D" w:rsidRDefault="00684E0D">
            <w:pPr>
              <w:jc w:val="center"/>
              <w:rPr>
                <w:rFonts w:ascii="Arial AM" w:hAnsi="Arial AM" w:cs="Calibri"/>
                <w:sz w:val="22"/>
                <w:szCs w:val="22"/>
              </w:rPr>
            </w:pPr>
            <w:r>
              <w:rPr>
                <w:rFonts w:ascii="Arial AM" w:hAnsi="Arial AM" w:cs="Calibri"/>
                <w:sz w:val="22"/>
                <w:szCs w:val="22"/>
              </w:rPr>
              <w:t>14.717</w:t>
            </w:r>
          </w:p>
        </w:tc>
      </w:tr>
      <w:tr w:rsidR="00684E0D" w14:paraId="0C79E228" w14:textId="77777777" w:rsidTr="001A6765">
        <w:trPr>
          <w:trHeight w:val="1050"/>
        </w:trPr>
        <w:tc>
          <w:tcPr>
            <w:tcW w:w="780" w:type="dxa"/>
            <w:tcBorders>
              <w:top w:val="nil"/>
              <w:left w:val="single" w:sz="4" w:space="0" w:color="auto"/>
              <w:bottom w:val="single" w:sz="4" w:space="0" w:color="auto"/>
              <w:right w:val="single" w:sz="4" w:space="0" w:color="auto"/>
            </w:tcBorders>
            <w:noWrap/>
            <w:vAlign w:val="center"/>
            <w:hideMark/>
          </w:tcPr>
          <w:p w14:paraId="4036AF84" w14:textId="77777777" w:rsidR="00684E0D" w:rsidRDefault="00684E0D">
            <w:pPr>
              <w:jc w:val="center"/>
              <w:rPr>
                <w:rFonts w:ascii="Arial Armenian" w:hAnsi="Arial Armenian" w:cs="Calibri"/>
                <w:sz w:val="22"/>
                <w:szCs w:val="22"/>
              </w:rPr>
            </w:pPr>
            <w:r>
              <w:rPr>
                <w:rFonts w:ascii="Arial Armenian" w:hAnsi="Arial Armenian" w:cs="Calibri"/>
                <w:sz w:val="22"/>
                <w:szCs w:val="22"/>
              </w:rPr>
              <w:t>10</w:t>
            </w:r>
          </w:p>
        </w:tc>
        <w:tc>
          <w:tcPr>
            <w:tcW w:w="960" w:type="dxa"/>
            <w:gridSpan w:val="2"/>
            <w:tcBorders>
              <w:top w:val="nil"/>
              <w:left w:val="nil"/>
              <w:bottom w:val="single" w:sz="4" w:space="0" w:color="auto"/>
              <w:right w:val="single" w:sz="4" w:space="0" w:color="auto"/>
            </w:tcBorders>
            <w:vAlign w:val="center"/>
            <w:hideMark/>
          </w:tcPr>
          <w:p w14:paraId="0CF835C5" w14:textId="77777777" w:rsidR="00684E0D" w:rsidRDefault="00684E0D">
            <w:pPr>
              <w:rPr>
                <w:rFonts w:ascii="Arial Armenian" w:hAnsi="Arial Armenian" w:cs="Calibri"/>
                <w:sz w:val="22"/>
                <w:szCs w:val="22"/>
              </w:rPr>
            </w:pPr>
            <w:r>
              <w:rPr>
                <w:rFonts w:ascii="Arial Armenian" w:hAnsi="Arial Armenian" w:cs="Calibri"/>
                <w:sz w:val="22"/>
                <w:szCs w:val="22"/>
              </w:rPr>
              <w:t>16-34</w:t>
            </w:r>
          </w:p>
        </w:tc>
        <w:tc>
          <w:tcPr>
            <w:tcW w:w="3560" w:type="dxa"/>
            <w:gridSpan w:val="4"/>
            <w:tcBorders>
              <w:top w:val="nil"/>
              <w:left w:val="nil"/>
              <w:bottom w:val="single" w:sz="4" w:space="0" w:color="auto"/>
              <w:right w:val="single" w:sz="4" w:space="0" w:color="auto"/>
            </w:tcBorders>
            <w:vAlign w:val="center"/>
            <w:hideMark/>
          </w:tcPr>
          <w:p w14:paraId="29337FBD"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պոլիվինիլքլորիդային</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w:t>
            </w:r>
            <w:proofErr w:type="spellEnd"/>
            <w:r>
              <w:rPr>
                <w:rFonts w:ascii="Arial Armenian" w:hAnsi="Arial Armenian" w:cs="Calibri"/>
                <w:sz w:val="22"/>
                <w:szCs w:val="22"/>
              </w:rPr>
              <w:t xml:space="preserve">  ö110x2,8</w:t>
            </w:r>
            <w:r>
              <w:rPr>
                <w:rFonts w:ascii="Sylfaen" w:hAnsi="Sylfaen" w:cs="Sylfaen"/>
                <w:sz w:val="22"/>
                <w:szCs w:val="22"/>
              </w:rPr>
              <w:t>մմ</w:t>
            </w:r>
          </w:p>
        </w:tc>
        <w:tc>
          <w:tcPr>
            <w:tcW w:w="1610" w:type="dxa"/>
            <w:tcBorders>
              <w:top w:val="nil"/>
              <w:left w:val="nil"/>
              <w:bottom w:val="single" w:sz="4" w:space="0" w:color="auto"/>
              <w:right w:val="single" w:sz="4" w:space="0" w:color="auto"/>
            </w:tcBorders>
            <w:noWrap/>
            <w:vAlign w:val="center"/>
            <w:hideMark/>
          </w:tcPr>
          <w:p w14:paraId="37B83FD7"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3275EE34" w14:textId="77777777" w:rsidR="00684E0D" w:rsidRDefault="00684E0D">
            <w:pPr>
              <w:jc w:val="center"/>
              <w:rPr>
                <w:rFonts w:ascii="Arial AM" w:hAnsi="Arial AM" w:cs="Calibri"/>
                <w:sz w:val="22"/>
                <w:szCs w:val="22"/>
              </w:rPr>
            </w:pPr>
            <w:r>
              <w:rPr>
                <w:rFonts w:ascii="Arial AM" w:hAnsi="Arial AM" w:cs="Calibri"/>
                <w:sz w:val="22"/>
                <w:szCs w:val="22"/>
              </w:rPr>
              <w:t>14.3</w:t>
            </w:r>
          </w:p>
        </w:tc>
        <w:tc>
          <w:tcPr>
            <w:tcW w:w="960" w:type="dxa"/>
            <w:tcBorders>
              <w:top w:val="nil"/>
              <w:left w:val="nil"/>
              <w:bottom w:val="single" w:sz="4" w:space="0" w:color="auto"/>
              <w:right w:val="single" w:sz="4" w:space="0" w:color="auto"/>
            </w:tcBorders>
            <w:noWrap/>
            <w:vAlign w:val="center"/>
            <w:hideMark/>
          </w:tcPr>
          <w:p w14:paraId="71400539" w14:textId="77777777" w:rsidR="00684E0D" w:rsidRDefault="00684E0D">
            <w:pPr>
              <w:jc w:val="center"/>
              <w:rPr>
                <w:rFonts w:ascii="Arial AM" w:hAnsi="Arial AM" w:cs="Calibri"/>
                <w:sz w:val="22"/>
                <w:szCs w:val="22"/>
              </w:rPr>
            </w:pPr>
            <w:r>
              <w:rPr>
                <w:rFonts w:ascii="Arial AM" w:hAnsi="Arial AM" w:cs="Calibri"/>
                <w:sz w:val="22"/>
                <w:szCs w:val="22"/>
              </w:rPr>
              <w:t>2.766</w:t>
            </w:r>
          </w:p>
        </w:tc>
        <w:tc>
          <w:tcPr>
            <w:tcW w:w="1660" w:type="dxa"/>
            <w:tcBorders>
              <w:top w:val="nil"/>
              <w:left w:val="nil"/>
              <w:bottom w:val="single" w:sz="4" w:space="0" w:color="auto"/>
              <w:right w:val="single" w:sz="4" w:space="0" w:color="auto"/>
            </w:tcBorders>
            <w:vAlign w:val="center"/>
            <w:hideMark/>
          </w:tcPr>
          <w:p w14:paraId="40154EB9" w14:textId="77777777" w:rsidR="00684E0D" w:rsidRDefault="00684E0D">
            <w:pPr>
              <w:jc w:val="center"/>
              <w:rPr>
                <w:rFonts w:ascii="Arial AM" w:hAnsi="Arial AM" w:cs="Calibri"/>
                <w:sz w:val="22"/>
                <w:szCs w:val="22"/>
              </w:rPr>
            </w:pPr>
            <w:r>
              <w:rPr>
                <w:rFonts w:ascii="Arial AM" w:hAnsi="Arial AM" w:cs="Calibri"/>
                <w:sz w:val="22"/>
                <w:szCs w:val="22"/>
              </w:rPr>
              <w:t>39.547</w:t>
            </w:r>
          </w:p>
        </w:tc>
      </w:tr>
      <w:tr w:rsidR="00684E0D" w14:paraId="5B21DF92" w14:textId="77777777" w:rsidTr="001A6765">
        <w:trPr>
          <w:trHeight w:val="1170"/>
        </w:trPr>
        <w:tc>
          <w:tcPr>
            <w:tcW w:w="780" w:type="dxa"/>
            <w:tcBorders>
              <w:top w:val="nil"/>
              <w:left w:val="single" w:sz="4" w:space="0" w:color="auto"/>
              <w:bottom w:val="single" w:sz="4" w:space="0" w:color="auto"/>
              <w:right w:val="single" w:sz="4" w:space="0" w:color="auto"/>
            </w:tcBorders>
            <w:noWrap/>
            <w:vAlign w:val="center"/>
            <w:hideMark/>
          </w:tcPr>
          <w:p w14:paraId="3AE5CEEE" w14:textId="77777777" w:rsidR="00684E0D" w:rsidRDefault="00684E0D">
            <w:pPr>
              <w:jc w:val="center"/>
              <w:rPr>
                <w:rFonts w:ascii="Arial Armenian" w:hAnsi="Arial Armenian" w:cs="Calibri"/>
                <w:sz w:val="22"/>
                <w:szCs w:val="22"/>
              </w:rPr>
            </w:pPr>
            <w:r>
              <w:rPr>
                <w:rFonts w:ascii="Arial Armenian" w:hAnsi="Arial Armenian" w:cs="Calibri"/>
                <w:sz w:val="22"/>
                <w:szCs w:val="22"/>
              </w:rPr>
              <w:t>11</w:t>
            </w:r>
          </w:p>
        </w:tc>
        <w:tc>
          <w:tcPr>
            <w:tcW w:w="960" w:type="dxa"/>
            <w:gridSpan w:val="2"/>
            <w:tcBorders>
              <w:top w:val="nil"/>
              <w:left w:val="nil"/>
              <w:bottom w:val="single" w:sz="4" w:space="0" w:color="auto"/>
              <w:right w:val="single" w:sz="4" w:space="0" w:color="auto"/>
            </w:tcBorders>
            <w:vAlign w:val="center"/>
            <w:hideMark/>
          </w:tcPr>
          <w:p w14:paraId="1D40555B" w14:textId="77777777" w:rsidR="00684E0D" w:rsidRDefault="00684E0D">
            <w:pPr>
              <w:rPr>
                <w:rFonts w:ascii="Arial Armenian" w:hAnsi="Arial Armenian" w:cs="Calibri"/>
                <w:sz w:val="22"/>
                <w:szCs w:val="22"/>
              </w:rPr>
            </w:pPr>
            <w:r>
              <w:rPr>
                <w:rFonts w:ascii="Arial Armenian" w:hAnsi="Arial Armenian" w:cs="Calibri"/>
                <w:sz w:val="22"/>
                <w:szCs w:val="22"/>
              </w:rPr>
              <w:t>16-33</w:t>
            </w:r>
          </w:p>
        </w:tc>
        <w:tc>
          <w:tcPr>
            <w:tcW w:w="3560" w:type="dxa"/>
            <w:gridSpan w:val="4"/>
            <w:tcBorders>
              <w:top w:val="nil"/>
              <w:left w:val="nil"/>
              <w:bottom w:val="single" w:sz="4" w:space="0" w:color="auto"/>
              <w:right w:val="single" w:sz="4" w:space="0" w:color="auto"/>
            </w:tcBorders>
            <w:vAlign w:val="center"/>
            <w:hideMark/>
          </w:tcPr>
          <w:p w14:paraId="4817562E"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պոլիվինիլքլորիդային</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w:t>
            </w:r>
            <w:proofErr w:type="spellEnd"/>
            <w:r>
              <w:rPr>
                <w:rFonts w:ascii="Arial Armenian" w:hAnsi="Arial Armenian" w:cs="Calibri"/>
                <w:sz w:val="22"/>
                <w:szCs w:val="22"/>
              </w:rPr>
              <w:t xml:space="preserve">  ö50x2,5</w:t>
            </w:r>
            <w:r>
              <w:rPr>
                <w:rFonts w:ascii="Sylfaen" w:hAnsi="Sylfaen" w:cs="Sylfaen"/>
                <w:sz w:val="22"/>
                <w:szCs w:val="22"/>
              </w:rPr>
              <w:t>մմ</w:t>
            </w:r>
          </w:p>
        </w:tc>
        <w:tc>
          <w:tcPr>
            <w:tcW w:w="1610" w:type="dxa"/>
            <w:tcBorders>
              <w:top w:val="nil"/>
              <w:left w:val="nil"/>
              <w:bottom w:val="single" w:sz="4" w:space="0" w:color="auto"/>
              <w:right w:val="single" w:sz="4" w:space="0" w:color="auto"/>
            </w:tcBorders>
            <w:noWrap/>
            <w:vAlign w:val="center"/>
            <w:hideMark/>
          </w:tcPr>
          <w:p w14:paraId="4251FF8C"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5EC579B8" w14:textId="77777777" w:rsidR="00684E0D" w:rsidRDefault="00684E0D">
            <w:pPr>
              <w:jc w:val="center"/>
              <w:rPr>
                <w:rFonts w:ascii="Arial AM" w:hAnsi="Arial AM" w:cs="Calibri"/>
                <w:sz w:val="22"/>
                <w:szCs w:val="22"/>
              </w:rPr>
            </w:pPr>
            <w:r>
              <w:rPr>
                <w:rFonts w:ascii="Arial AM" w:hAnsi="Arial AM" w:cs="Calibri"/>
                <w:sz w:val="22"/>
                <w:szCs w:val="22"/>
              </w:rPr>
              <w:t>6</w:t>
            </w:r>
          </w:p>
        </w:tc>
        <w:tc>
          <w:tcPr>
            <w:tcW w:w="960" w:type="dxa"/>
            <w:tcBorders>
              <w:top w:val="nil"/>
              <w:left w:val="nil"/>
              <w:bottom w:val="single" w:sz="4" w:space="0" w:color="auto"/>
              <w:right w:val="single" w:sz="4" w:space="0" w:color="auto"/>
            </w:tcBorders>
            <w:noWrap/>
            <w:vAlign w:val="center"/>
            <w:hideMark/>
          </w:tcPr>
          <w:p w14:paraId="58DB7C35" w14:textId="77777777" w:rsidR="00684E0D" w:rsidRDefault="00684E0D">
            <w:pPr>
              <w:jc w:val="center"/>
              <w:rPr>
                <w:rFonts w:ascii="Arial AM" w:hAnsi="Arial AM" w:cs="Calibri"/>
                <w:sz w:val="22"/>
                <w:szCs w:val="22"/>
              </w:rPr>
            </w:pPr>
            <w:r>
              <w:rPr>
                <w:rFonts w:ascii="Arial AM" w:hAnsi="Arial AM" w:cs="Calibri"/>
                <w:sz w:val="22"/>
                <w:szCs w:val="22"/>
              </w:rPr>
              <w:t>1.658</w:t>
            </w:r>
          </w:p>
        </w:tc>
        <w:tc>
          <w:tcPr>
            <w:tcW w:w="1660" w:type="dxa"/>
            <w:tcBorders>
              <w:top w:val="nil"/>
              <w:left w:val="nil"/>
              <w:bottom w:val="single" w:sz="4" w:space="0" w:color="auto"/>
              <w:right w:val="single" w:sz="4" w:space="0" w:color="auto"/>
            </w:tcBorders>
            <w:vAlign w:val="center"/>
            <w:hideMark/>
          </w:tcPr>
          <w:p w14:paraId="7738DA76" w14:textId="77777777" w:rsidR="00684E0D" w:rsidRDefault="00684E0D">
            <w:pPr>
              <w:jc w:val="center"/>
              <w:rPr>
                <w:rFonts w:ascii="Arial AM" w:hAnsi="Arial AM" w:cs="Calibri"/>
                <w:sz w:val="22"/>
                <w:szCs w:val="22"/>
              </w:rPr>
            </w:pPr>
            <w:r>
              <w:rPr>
                <w:rFonts w:ascii="Arial AM" w:hAnsi="Arial AM" w:cs="Calibri"/>
                <w:sz w:val="22"/>
                <w:szCs w:val="22"/>
              </w:rPr>
              <w:t>9.947</w:t>
            </w:r>
          </w:p>
        </w:tc>
      </w:tr>
      <w:tr w:rsidR="00684E0D" w14:paraId="28C25607" w14:textId="77777777" w:rsidTr="001A6765">
        <w:trPr>
          <w:trHeight w:val="885"/>
        </w:trPr>
        <w:tc>
          <w:tcPr>
            <w:tcW w:w="780" w:type="dxa"/>
            <w:tcBorders>
              <w:top w:val="nil"/>
              <w:left w:val="single" w:sz="4" w:space="0" w:color="auto"/>
              <w:bottom w:val="single" w:sz="4" w:space="0" w:color="auto"/>
              <w:right w:val="single" w:sz="4" w:space="0" w:color="auto"/>
            </w:tcBorders>
            <w:noWrap/>
            <w:vAlign w:val="center"/>
            <w:hideMark/>
          </w:tcPr>
          <w:p w14:paraId="3D8AC3DF" w14:textId="77777777" w:rsidR="00684E0D" w:rsidRDefault="00684E0D">
            <w:pPr>
              <w:jc w:val="center"/>
              <w:rPr>
                <w:rFonts w:ascii="Arial Armenian" w:hAnsi="Arial Armenian" w:cs="Calibri"/>
                <w:sz w:val="22"/>
                <w:szCs w:val="22"/>
              </w:rPr>
            </w:pPr>
            <w:r>
              <w:rPr>
                <w:rFonts w:ascii="Arial Armenian" w:hAnsi="Arial Armenian" w:cs="Calibri"/>
                <w:sz w:val="22"/>
                <w:szCs w:val="22"/>
              </w:rPr>
              <w:t>12</w:t>
            </w:r>
          </w:p>
        </w:tc>
        <w:tc>
          <w:tcPr>
            <w:tcW w:w="960" w:type="dxa"/>
            <w:gridSpan w:val="2"/>
            <w:tcBorders>
              <w:top w:val="nil"/>
              <w:left w:val="nil"/>
              <w:bottom w:val="single" w:sz="4" w:space="0" w:color="auto"/>
              <w:right w:val="single" w:sz="4" w:space="0" w:color="auto"/>
            </w:tcBorders>
            <w:vAlign w:val="center"/>
            <w:hideMark/>
          </w:tcPr>
          <w:p w14:paraId="0F892811" w14:textId="77777777" w:rsidR="00684E0D" w:rsidRDefault="00684E0D">
            <w:pPr>
              <w:rPr>
                <w:rFonts w:ascii="Arial Armenian" w:hAnsi="Arial Armenian" w:cs="Calibri"/>
                <w:sz w:val="22"/>
                <w:szCs w:val="22"/>
              </w:rPr>
            </w:pPr>
            <w:r>
              <w:rPr>
                <w:rFonts w:ascii="Arial Armenian" w:hAnsi="Arial Armenian" w:cs="Calibri"/>
                <w:sz w:val="22"/>
                <w:szCs w:val="22"/>
              </w:rPr>
              <w:t>E23-155</w:t>
            </w:r>
          </w:p>
        </w:tc>
        <w:tc>
          <w:tcPr>
            <w:tcW w:w="3560" w:type="dxa"/>
            <w:gridSpan w:val="4"/>
            <w:tcBorders>
              <w:top w:val="nil"/>
              <w:left w:val="nil"/>
              <w:bottom w:val="single" w:sz="4" w:space="0" w:color="auto"/>
              <w:right w:val="single" w:sz="4" w:space="0" w:color="auto"/>
            </w:tcBorders>
            <w:vAlign w:val="center"/>
            <w:hideMark/>
          </w:tcPr>
          <w:p w14:paraId="1BD2D6CA"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Կոյուղագծի</w:t>
            </w:r>
            <w:proofErr w:type="spellEnd"/>
            <w:r>
              <w:rPr>
                <w:rFonts w:ascii="Arial Armenian" w:hAnsi="Arial Armenian" w:cs="Calibri"/>
                <w:sz w:val="22"/>
                <w:szCs w:val="22"/>
              </w:rPr>
              <w:t xml:space="preserve">  </w:t>
            </w:r>
            <w:proofErr w:type="spellStart"/>
            <w:r>
              <w:rPr>
                <w:rFonts w:ascii="Sylfaen" w:hAnsi="Sylfaen" w:cs="Sylfaen"/>
                <w:sz w:val="22"/>
                <w:szCs w:val="22"/>
              </w:rPr>
              <w:t>միացում</w:t>
            </w:r>
            <w:proofErr w:type="spellEnd"/>
            <w:r>
              <w:rPr>
                <w:rFonts w:ascii="Arial Armenian" w:hAnsi="Arial Armenian" w:cs="Calibri"/>
                <w:sz w:val="22"/>
                <w:szCs w:val="22"/>
              </w:rPr>
              <w:t xml:space="preserve">  </w:t>
            </w:r>
            <w:proofErr w:type="spellStart"/>
            <w:r>
              <w:rPr>
                <w:rFonts w:ascii="Sylfaen" w:hAnsi="Sylfaen" w:cs="Sylfaen"/>
                <w:sz w:val="22"/>
                <w:szCs w:val="22"/>
              </w:rPr>
              <w:t>գործող</w:t>
            </w:r>
            <w:proofErr w:type="spellEnd"/>
            <w:r>
              <w:rPr>
                <w:rFonts w:ascii="Arial Armenian" w:hAnsi="Arial Armenian" w:cs="Calibri"/>
                <w:sz w:val="22"/>
                <w:szCs w:val="22"/>
              </w:rPr>
              <w:t xml:space="preserve"> </w:t>
            </w:r>
            <w:proofErr w:type="spellStart"/>
            <w:r>
              <w:rPr>
                <w:rFonts w:ascii="Sylfaen" w:hAnsi="Sylfaen" w:cs="Sylfaen"/>
                <w:sz w:val="22"/>
                <w:szCs w:val="22"/>
              </w:rPr>
              <w:t>ցանցին</w:t>
            </w:r>
            <w:proofErr w:type="spellEnd"/>
          </w:p>
        </w:tc>
        <w:tc>
          <w:tcPr>
            <w:tcW w:w="1610" w:type="dxa"/>
            <w:tcBorders>
              <w:top w:val="nil"/>
              <w:left w:val="nil"/>
              <w:bottom w:val="single" w:sz="4" w:space="0" w:color="auto"/>
              <w:right w:val="single" w:sz="4" w:space="0" w:color="auto"/>
            </w:tcBorders>
            <w:noWrap/>
            <w:vAlign w:val="center"/>
            <w:hideMark/>
          </w:tcPr>
          <w:p w14:paraId="0286C938"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տեղ</w:t>
            </w:r>
            <w:proofErr w:type="spellEnd"/>
          </w:p>
        </w:tc>
        <w:tc>
          <w:tcPr>
            <w:tcW w:w="530" w:type="dxa"/>
            <w:tcBorders>
              <w:top w:val="nil"/>
              <w:left w:val="nil"/>
              <w:bottom w:val="single" w:sz="4" w:space="0" w:color="auto"/>
              <w:right w:val="single" w:sz="4" w:space="0" w:color="auto"/>
            </w:tcBorders>
            <w:noWrap/>
            <w:vAlign w:val="center"/>
            <w:hideMark/>
          </w:tcPr>
          <w:p w14:paraId="07E227EA"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noWrap/>
            <w:vAlign w:val="center"/>
            <w:hideMark/>
          </w:tcPr>
          <w:p w14:paraId="0A21E2D4" w14:textId="77777777" w:rsidR="00684E0D" w:rsidRDefault="00684E0D">
            <w:pPr>
              <w:jc w:val="center"/>
              <w:rPr>
                <w:rFonts w:ascii="Arial AM" w:hAnsi="Arial AM" w:cs="Calibri"/>
                <w:sz w:val="22"/>
                <w:szCs w:val="22"/>
              </w:rPr>
            </w:pPr>
            <w:r>
              <w:rPr>
                <w:rFonts w:ascii="Arial AM" w:hAnsi="Arial AM" w:cs="Calibri"/>
                <w:sz w:val="22"/>
                <w:szCs w:val="22"/>
              </w:rPr>
              <w:t>27.972</w:t>
            </w:r>
          </w:p>
        </w:tc>
        <w:tc>
          <w:tcPr>
            <w:tcW w:w="1660" w:type="dxa"/>
            <w:tcBorders>
              <w:top w:val="nil"/>
              <w:left w:val="nil"/>
              <w:bottom w:val="single" w:sz="4" w:space="0" w:color="auto"/>
              <w:right w:val="single" w:sz="4" w:space="0" w:color="auto"/>
            </w:tcBorders>
            <w:vAlign w:val="center"/>
            <w:hideMark/>
          </w:tcPr>
          <w:p w14:paraId="51078691" w14:textId="77777777" w:rsidR="00684E0D" w:rsidRDefault="00684E0D">
            <w:pPr>
              <w:jc w:val="center"/>
              <w:rPr>
                <w:rFonts w:ascii="Arial AM" w:hAnsi="Arial AM" w:cs="Calibri"/>
                <w:sz w:val="22"/>
                <w:szCs w:val="22"/>
              </w:rPr>
            </w:pPr>
            <w:r>
              <w:rPr>
                <w:rFonts w:ascii="Arial AM" w:hAnsi="Arial AM" w:cs="Calibri"/>
                <w:sz w:val="22"/>
                <w:szCs w:val="22"/>
              </w:rPr>
              <w:t>27.972</w:t>
            </w:r>
          </w:p>
        </w:tc>
      </w:tr>
      <w:tr w:rsidR="00684E0D" w14:paraId="351828AA" w14:textId="77777777" w:rsidTr="001A6765">
        <w:trPr>
          <w:trHeight w:val="390"/>
        </w:trPr>
        <w:tc>
          <w:tcPr>
            <w:tcW w:w="780" w:type="dxa"/>
            <w:tcBorders>
              <w:top w:val="nil"/>
              <w:left w:val="single" w:sz="4" w:space="0" w:color="auto"/>
              <w:bottom w:val="single" w:sz="4" w:space="0" w:color="auto"/>
              <w:right w:val="single" w:sz="4" w:space="0" w:color="auto"/>
            </w:tcBorders>
            <w:noWrap/>
            <w:vAlign w:val="bottom"/>
            <w:hideMark/>
          </w:tcPr>
          <w:p w14:paraId="426B05F6" w14:textId="77777777" w:rsidR="00684E0D" w:rsidRDefault="00684E0D">
            <w:pPr>
              <w:rPr>
                <w:rFonts w:ascii="Calibri" w:hAnsi="Calibri" w:cs="Calibri"/>
                <w:sz w:val="22"/>
                <w:szCs w:val="22"/>
              </w:rPr>
            </w:pPr>
            <w:r>
              <w:rPr>
                <w:rFonts w:ascii="Calibri" w:hAnsi="Calibri" w:cs="Calibri"/>
                <w:sz w:val="22"/>
                <w:szCs w:val="22"/>
              </w:rPr>
              <w:t> </w:t>
            </w:r>
          </w:p>
        </w:tc>
        <w:tc>
          <w:tcPr>
            <w:tcW w:w="960" w:type="dxa"/>
            <w:gridSpan w:val="2"/>
            <w:tcBorders>
              <w:top w:val="nil"/>
              <w:left w:val="nil"/>
              <w:bottom w:val="single" w:sz="4" w:space="0" w:color="auto"/>
              <w:right w:val="single" w:sz="4" w:space="0" w:color="auto"/>
            </w:tcBorders>
            <w:noWrap/>
            <w:vAlign w:val="bottom"/>
            <w:hideMark/>
          </w:tcPr>
          <w:p w14:paraId="1ED089C8" w14:textId="77777777" w:rsidR="00684E0D" w:rsidRDefault="00684E0D">
            <w:pPr>
              <w:rPr>
                <w:rFonts w:ascii="Calibri" w:hAnsi="Calibri" w:cs="Calibri"/>
                <w:sz w:val="22"/>
                <w:szCs w:val="22"/>
              </w:rPr>
            </w:pPr>
            <w:r>
              <w:rPr>
                <w:rFonts w:ascii="Calibri" w:hAnsi="Calibri"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41428836" w14:textId="77777777" w:rsidR="00684E0D" w:rsidRDefault="00684E0D">
            <w:pPr>
              <w:rPr>
                <w:rFonts w:ascii="Arial" w:hAnsi="Arial" w:cs="Arial"/>
                <w:sz w:val="22"/>
                <w:szCs w:val="22"/>
              </w:rPr>
            </w:pPr>
            <w:proofErr w:type="spellStart"/>
            <w:r>
              <w:rPr>
                <w:rFonts w:ascii="Arial" w:hAnsi="Arial" w:cs="Arial"/>
                <w:sz w:val="22"/>
                <w:szCs w:val="22"/>
              </w:rPr>
              <w:t>Ընդամենը</w:t>
            </w:r>
            <w:proofErr w:type="spellEnd"/>
          </w:p>
        </w:tc>
        <w:tc>
          <w:tcPr>
            <w:tcW w:w="1610" w:type="dxa"/>
            <w:tcBorders>
              <w:top w:val="nil"/>
              <w:left w:val="nil"/>
              <w:bottom w:val="single" w:sz="4" w:space="0" w:color="auto"/>
              <w:right w:val="single" w:sz="4" w:space="0" w:color="auto"/>
            </w:tcBorders>
            <w:noWrap/>
            <w:vAlign w:val="bottom"/>
            <w:hideMark/>
          </w:tcPr>
          <w:p w14:paraId="30704F31" w14:textId="77777777" w:rsidR="00684E0D" w:rsidRDefault="00684E0D">
            <w:pPr>
              <w:rPr>
                <w:rFonts w:ascii="Calibri" w:hAnsi="Calibri" w:cs="Calibri"/>
                <w:sz w:val="22"/>
                <w:szCs w:val="22"/>
              </w:rPr>
            </w:pPr>
            <w:r>
              <w:rPr>
                <w:rFonts w:ascii="Calibri" w:hAnsi="Calibri" w:cs="Calibri"/>
                <w:sz w:val="22"/>
                <w:szCs w:val="22"/>
              </w:rPr>
              <w:t> </w:t>
            </w:r>
          </w:p>
        </w:tc>
        <w:tc>
          <w:tcPr>
            <w:tcW w:w="530" w:type="dxa"/>
            <w:tcBorders>
              <w:top w:val="nil"/>
              <w:left w:val="nil"/>
              <w:bottom w:val="single" w:sz="4" w:space="0" w:color="auto"/>
              <w:right w:val="single" w:sz="4" w:space="0" w:color="auto"/>
            </w:tcBorders>
            <w:noWrap/>
            <w:vAlign w:val="center"/>
            <w:hideMark/>
          </w:tcPr>
          <w:p w14:paraId="5F9AE0E4"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53B27FB7"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noWrap/>
            <w:vAlign w:val="center"/>
            <w:hideMark/>
          </w:tcPr>
          <w:p w14:paraId="01DA771C" w14:textId="77777777" w:rsidR="00684E0D" w:rsidRDefault="00684E0D">
            <w:pPr>
              <w:jc w:val="center"/>
              <w:rPr>
                <w:rFonts w:ascii="Arial AM" w:hAnsi="Arial AM" w:cs="Calibri"/>
                <w:b/>
                <w:bCs/>
                <w:sz w:val="22"/>
                <w:szCs w:val="22"/>
              </w:rPr>
            </w:pPr>
            <w:r>
              <w:rPr>
                <w:rFonts w:ascii="Arial AM" w:hAnsi="Arial AM" w:cs="Calibri"/>
                <w:b/>
                <w:bCs/>
                <w:sz w:val="22"/>
                <w:szCs w:val="22"/>
              </w:rPr>
              <w:t>379.613</w:t>
            </w:r>
          </w:p>
        </w:tc>
      </w:tr>
      <w:tr w:rsidR="00684E0D" w14:paraId="32961B84" w14:textId="77777777" w:rsidTr="001A6765">
        <w:trPr>
          <w:trHeight w:val="390"/>
        </w:trPr>
        <w:tc>
          <w:tcPr>
            <w:tcW w:w="780" w:type="dxa"/>
            <w:tcBorders>
              <w:top w:val="nil"/>
              <w:left w:val="single" w:sz="4" w:space="0" w:color="auto"/>
              <w:bottom w:val="single" w:sz="4" w:space="0" w:color="auto"/>
              <w:right w:val="single" w:sz="4" w:space="0" w:color="auto"/>
            </w:tcBorders>
            <w:vAlign w:val="center"/>
            <w:hideMark/>
          </w:tcPr>
          <w:p w14:paraId="7ADCE423"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07291684"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3560" w:type="dxa"/>
            <w:gridSpan w:val="4"/>
            <w:tcBorders>
              <w:top w:val="nil"/>
              <w:left w:val="nil"/>
              <w:bottom w:val="single" w:sz="4" w:space="0" w:color="auto"/>
              <w:right w:val="single" w:sz="4" w:space="0" w:color="auto"/>
            </w:tcBorders>
            <w:vAlign w:val="center"/>
            <w:hideMark/>
          </w:tcPr>
          <w:p w14:paraId="4E518CE9"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1610" w:type="dxa"/>
            <w:tcBorders>
              <w:top w:val="nil"/>
              <w:left w:val="nil"/>
              <w:bottom w:val="single" w:sz="4" w:space="0" w:color="auto"/>
              <w:right w:val="single" w:sz="4" w:space="0" w:color="auto"/>
            </w:tcBorders>
            <w:vAlign w:val="center"/>
            <w:hideMark/>
          </w:tcPr>
          <w:p w14:paraId="2997A102" w14:textId="77777777" w:rsidR="00684E0D" w:rsidRDefault="00684E0D">
            <w:pPr>
              <w:jc w:val="center"/>
              <w:rPr>
                <w:rFonts w:ascii="Arial AM" w:hAnsi="Arial AM" w:cs="Calibri"/>
                <w:sz w:val="22"/>
                <w:szCs w:val="22"/>
              </w:rPr>
            </w:pPr>
            <w:r>
              <w:rPr>
                <w:rFonts w:ascii="Arial AM" w:hAnsi="Arial AM" w:cs="Calibri"/>
                <w:sz w:val="22"/>
                <w:szCs w:val="22"/>
              </w:rPr>
              <w:t>4</w:t>
            </w:r>
          </w:p>
        </w:tc>
        <w:tc>
          <w:tcPr>
            <w:tcW w:w="530" w:type="dxa"/>
            <w:tcBorders>
              <w:top w:val="nil"/>
              <w:left w:val="nil"/>
              <w:bottom w:val="single" w:sz="4" w:space="0" w:color="auto"/>
              <w:right w:val="single" w:sz="4" w:space="0" w:color="auto"/>
            </w:tcBorders>
            <w:vAlign w:val="center"/>
            <w:hideMark/>
          </w:tcPr>
          <w:p w14:paraId="3908A5D0" w14:textId="77777777" w:rsidR="00684E0D" w:rsidRDefault="00684E0D">
            <w:pPr>
              <w:jc w:val="center"/>
              <w:rPr>
                <w:rFonts w:ascii="Arial AM" w:hAnsi="Arial AM" w:cs="Calibri"/>
                <w:sz w:val="22"/>
                <w:szCs w:val="22"/>
              </w:rPr>
            </w:pPr>
            <w:r>
              <w:rPr>
                <w:rFonts w:ascii="Arial AM" w:hAnsi="Arial AM" w:cs="Calibri"/>
                <w:sz w:val="22"/>
                <w:szCs w:val="22"/>
              </w:rPr>
              <w:t>5</w:t>
            </w:r>
          </w:p>
        </w:tc>
        <w:tc>
          <w:tcPr>
            <w:tcW w:w="960" w:type="dxa"/>
            <w:tcBorders>
              <w:top w:val="nil"/>
              <w:left w:val="nil"/>
              <w:bottom w:val="single" w:sz="4" w:space="0" w:color="auto"/>
              <w:right w:val="single" w:sz="4" w:space="0" w:color="auto"/>
            </w:tcBorders>
            <w:noWrap/>
            <w:vAlign w:val="center"/>
            <w:hideMark/>
          </w:tcPr>
          <w:p w14:paraId="1BCDFF78" w14:textId="77777777" w:rsidR="00684E0D" w:rsidRDefault="00684E0D">
            <w:pPr>
              <w:jc w:val="center"/>
              <w:rPr>
                <w:rFonts w:ascii="Arial AM" w:hAnsi="Arial AM" w:cs="Calibri"/>
                <w:sz w:val="22"/>
                <w:szCs w:val="22"/>
              </w:rPr>
            </w:pPr>
            <w:r>
              <w:rPr>
                <w:rFonts w:ascii="Arial AM" w:hAnsi="Arial AM" w:cs="Calibri"/>
                <w:sz w:val="22"/>
                <w:szCs w:val="22"/>
              </w:rPr>
              <w:t>6</w:t>
            </w:r>
          </w:p>
        </w:tc>
        <w:tc>
          <w:tcPr>
            <w:tcW w:w="1660" w:type="dxa"/>
            <w:tcBorders>
              <w:top w:val="nil"/>
              <w:left w:val="nil"/>
              <w:bottom w:val="single" w:sz="4" w:space="0" w:color="auto"/>
              <w:right w:val="single" w:sz="4" w:space="0" w:color="auto"/>
            </w:tcBorders>
            <w:vAlign w:val="center"/>
            <w:hideMark/>
          </w:tcPr>
          <w:p w14:paraId="48CE6F71" w14:textId="77777777" w:rsidR="00684E0D" w:rsidRDefault="00684E0D">
            <w:pPr>
              <w:jc w:val="center"/>
              <w:rPr>
                <w:rFonts w:ascii="Arial AM" w:hAnsi="Arial AM" w:cs="Calibri"/>
                <w:sz w:val="22"/>
                <w:szCs w:val="22"/>
              </w:rPr>
            </w:pPr>
            <w:r>
              <w:rPr>
                <w:rFonts w:ascii="Arial AM" w:hAnsi="Arial AM" w:cs="Calibri"/>
                <w:sz w:val="22"/>
                <w:szCs w:val="22"/>
              </w:rPr>
              <w:t>7</w:t>
            </w:r>
          </w:p>
        </w:tc>
      </w:tr>
      <w:tr w:rsidR="00684E0D" w14:paraId="1D9BDCFB" w14:textId="77777777" w:rsidTr="001A6765">
        <w:trPr>
          <w:trHeight w:val="390"/>
        </w:trPr>
        <w:tc>
          <w:tcPr>
            <w:tcW w:w="780" w:type="dxa"/>
            <w:tcBorders>
              <w:top w:val="nil"/>
              <w:left w:val="single" w:sz="4" w:space="0" w:color="auto"/>
              <w:bottom w:val="single" w:sz="4" w:space="0" w:color="auto"/>
              <w:right w:val="single" w:sz="4" w:space="0" w:color="auto"/>
            </w:tcBorders>
            <w:vAlign w:val="center"/>
            <w:hideMark/>
          </w:tcPr>
          <w:p w14:paraId="43AA6C26"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7C03B56F"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3554560A" w14:textId="77777777" w:rsidR="00684E0D" w:rsidRDefault="00684E0D">
            <w:pPr>
              <w:jc w:val="center"/>
              <w:rPr>
                <w:rFonts w:ascii="Arial AM" w:hAnsi="Arial AM" w:cs="Calibri"/>
                <w:sz w:val="22"/>
                <w:szCs w:val="22"/>
              </w:rPr>
            </w:pPr>
            <w:proofErr w:type="spellStart"/>
            <w:r>
              <w:rPr>
                <w:rFonts w:ascii="Sylfaen" w:hAnsi="Sylfaen" w:cs="Sylfaen"/>
                <w:sz w:val="22"/>
                <w:szCs w:val="22"/>
              </w:rPr>
              <w:t>Ձախակողմյան</w:t>
            </w:r>
            <w:proofErr w:type="spellEnd"/>
            <w:r>
              <w:rPr>
                <w:rFonts w:ascii="Arial AM" w:hAnsi="Arial AM" w:cs="Calibri"/>
                <w:sz w:val="22"/>
                <w:szCs w:val="22"/>
              </w:rPr>
              <w:t xml:space="preserve"> </w:t>
            </w:r>
            <w:proofErr w:type="spellStart"/>
            <w:r>
              <w:rPr>
                <w:rFonts w:ascii="Sylfaen" w:hAnsi="Sylfaen" w:cs="Sylfaen"/>
                <w:sz w:val="22"/>
                <w:szCs w:val="22"/>
              </w:rPr>
              <w:t>հատված</w:t>
            </w:r>
            <w:proofErr w:type="spellEnd"/>
          </w:p>
        </w:tc>
        <w:tc>
          <w:tcPr>
            <w:tcW w:w="1610" w:type="dxa"/>
            <w:tcBorders>
              <w:top w:val="nil"/>
              <w:left w:val="nil"/>
              <w:bottom w:val="single" w:sz="4" w:space="0" w:color="auto"/>
              <w:right w:val="single" w:sz="4" w:space="0" w:color="auto"/>
            </w:tcBorders>
            <w:vAlign w:val="center"/>
            <w:hideMark/>
          </w:tcPr>
          <w:p w14:paraId="7F759B11"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vAlign w:val="center"/>
            <w:hideMark/>
          </w:tcPr>
          <w:p w14:paraId="5DCAC86B"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4777AAC7"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54DF8270" w14:textId="77777777" w:rsidR="00684E0D" w:rsidRDefault="00684E0D">
            <w:pPr>
              <w:jc w:val="center"/>
              <w:rPr>
                <w:rFonts w:ascii="Arial AM" w:hAnsi="Arial AM" w:cs="Calibri"/>
                <w:sz w:val="22"/>
                <w:szCs w:val="22"/>
              </w:rPr>
            </w:pPr>
            <w:r>
              <w:rPr>
                <w:rFonts w:ascii="Arial AM" w:hAnsi="Arial AM" w:cs="Calibri"/>
                <w:sz w:val="22"/>
                <w:szCs w:val="22"/>
              </w:rPr>
              <w:t> </w:t>
            </w:r>
          </w:p>
        </w:tc>
      </w:tr>
      <w:tr w:rsidR="00684E0D" w14:paraId="6DA50305" w14:textId="77777777" w:rsidTr="001A6765">
        <w:trPr>
          <w:trHeight w:val="675"/>
        </w:trPr>
        <w:tc>
          <w:tcPr>
            <w:tcW w:w="780" w:type="dxa"/>
            <w:tcBorders>
              <w:top w:val="nil"/>
              <w:left w:val="single" w:sz="4" w:space="0" w:color="auto"/>
              <w:bottom w:val="single" w:sz="4" w:space="0" w:color="auto"/>
              <w:right w:val="single" w:sz="4" w:space="0" w:color="auto"/>
            </w:tcBorders>
            <w:noWrap/>
            <w:vAlign w:val="center"/>
            <w:hideMark/>
          </w:tcPr>
          <w:p w14:paraId="7F7937EF" w14:textId="77777777" w:rsidR="00684E0D" w:rsidRDefault="00684E0D">
            <w:pP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6863D936"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5990E387" w14:textId="77777777" w:rsidR="00684E0D" w:rsidRDefault="00684E0D">
            <w:pPr>
              <w:rPr>
                <w:rFonts w:ascii="Arial AM" w:hAnsi="Arial AM" w:cs="Calibri"/>
                <w:i/>
                <w:iCs/>
                <w:sz w:val="22"/>
                <w:szCs w:val="22"/>
              </w:rPr>
            </w:pPr>
            <w:r>
              <w:rPr>
                <w:rFonts w:ascii="Sylfaen" w:hAnsi="Sylfaen" w:cs="Sylfaen"/>
                <w:i/>
                <w:iCs/>
                <w:sz w:val="22"/>
                <w:szCs w:val="22"/>
              </w:rPr>
              <w:t>ՀՈՂԱՅԻՆ</w:t>
            </w:r>
            <w:r>
              <w:rPr>
                <w:rFonts w:ascii="Arial AM" w:hAnsi="Arial AM" w:cs="Calibri"/>
                <w:i/>
                <w:iCs/>
                <w:sz w:val="22"/>
                <w:szCs w:val="22"/>
              </w:rPr>
              <w:t xml:space="preserve"> </w:t>
            </w:r>
            <w:r>
              <w:rPr>
                <w:rFonts w:ascii="Sylfaen" w:hAnsi="Sylfaen" w:cs="Sylfaen"/>
                <w:i/>
                <w:iCs/>
                <w:sz w:val="22"/>
                <w:szCs w:val="22"/>
              </w:rPr>
              <w:t>ԱՇԽԱՏԱՆՔՆԵՐ</w:t>
            </w:r>
            <w:r>
              <w:rPr>
                <w:rFonts w:ascii="Arial AM" w:hAnsi="Arial AM" w:cs="Calibri"/>
                <w:i/>
                <w:iCs/>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26759600" w14:textId="77777777" w:rsidR="00684E0D" w:rsidRDefault="00684E0D">
            <w:pP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08083D51" w14:textId="77777777" w:rsidR="00684E0D" w:rsidRDefault="00684E0D">
            <w:pP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3F25128F" w14:textId="77777777" w:rsidR="00684E0D" w:rsidRDefault="00684E0D">
            <w:pP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0C45D264" w14:textId="77777777" w:rsidR="00684E0D" w:rsidRDefault="00684E0D">
            <w:pPr>
              <w:rPr>
                <w:rFonts w:ascii="Arial AM" w:hAnsi="Arial AM" w:cs="Calibri"/>
                <w:sz w:val="22"/>
                <w:szCs w:val="22"/>
              </w:rPr>
            </w:pPr>
            <w:r>
              <w:rPr>
                <w:rFonts w:ascii="Arial AM" w:hAnsi="Arial AM" w:cs="Calibri"/>
                <w:sz w:val="22"/>
                <w:szCs w:val="22"/>
              </w:rPr>
              <w:t> </w:t>
            </w:r>
          </w:p>
        </w:tc>
      </w:tr>
      <w:tr w:rsidR="00684E0D" w14:paraId="59ED45C7" w14:textId="77777777" w:rsidTr="001A6765">
        <w:trPr>
          <w:trHeight w:val="735"/>
        </w:trPr>
        <w:tc>
          <w:tcPr>
            <w:tcW w:w="780" w:type="dxa"/>
            <w:tcBorders>
              <w:top w:val="nil"/>
              <w:left w:val="single" w:sz="4" w:space="0" w:color="auto"/>
              <w:bottom w:val="single" w:sz="4" w:space="0" w:color="auto"/>
              <w:right w:val="single" w:sz="4" w:space="0" w:color="auto"/>
            </w:tcBorders>
            <w:noWrap/>
            <w:vAlign w:val="center"/>
            <w:hideMark/>
          </w:tcPr>
          <w:p w14:paraId="6E71B599"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1B50A63F" w14:textId="77777777" w:rsidR="00684E0D" w:rsidRDefault="00684E0D">
            <w:pPr>
              <w:rPr>
                <w:rFonts w:ascii="Arial AM" w:hAnsi="Arial AM" w:cs="Calibri"/>
                <w:sz w:val="22"/>
                <w:szCs w:val="22"/>
              </w:rPr>
            </w:pPr>
            <w:r>
              <w:rPr>
                <w:rFonts w:ascii="Arial AM" w:hAnsi="Arial AM" w:cs="Calibri"/>
                <w:sz w:val="22"/>
                <w:szCs w:val="22"/>
              </w:rPr>
              <w:t>1-961</w:t>
            </w:r>
          </w:p>
        </w:tc>
        <w:tc>
          <w:tcPr>
            <w:tcW w:w="3560" w:type="dxa"/>
            <w:gridSpan w:val="4"/>
            <w:tcBorders>
              <w:top w:val="nil"/>
              <w:left w:val="nil"/>
              <w:bottom w:val="single" w:sz="4" w:space="0" w:color="auto"/>
              <w:right w:val="single" w:sz="4" w:space="0" w:color="auto"/>
            </w:tcBorders>
            <w:vAlign w:val="center"/>
            <w:hideMark/>
          </w:tcPr>
          <w:p w14:paraId="00067584" w14:textId="77777777" w:rsidR="00684E0D" w:rsidRDefault="00684E0D">
            <w:pPr>
              <w:rPr>
                <w:rFonts w:ascii="Calibri" w:hAnsi="Calibri" w:cs="Calibri"/>
                <w:sz w:val="22"/>
                <w:szCs w:val="22"/>
              </w:rPr>
            </w:pPr>
            <w:r>
              <w:rPr>
                <w:rFonts w:ascii="Calibri" w:hAnsi="Calibri" w:cs="Calibri"/>
                <w:sz w:val="22"/>
                <w:szCs w:val="22"/>
              </w:rPr>
              <w:t xml:space="preserve">3-րդ </w:t>
            </w:r>
            <w:proofErr w:type="spellStart"/>
            <w:r>
              <w:rPr>
                <w:rFonts w:ascii="Calibri" w:hAnsi="Calibri" w:cs="Calibri"/>
                <w:sz w:val="22"/>
                <w:szCs w:val="22"/>
              </w:rPr>
              <w:t>կարգի</w:t>
            </w:r>
            <w:proofErr w:type="spellEnd"/>
            <w:r>
              <w:rPr>
                <w:rFonts w:ascii="Calibri" w:hAnsi="Calibri" w:cs="Calibri"/>
                <w:sz w:val="22"/>
                <w:szCs w:val="22"/>
              </w:rPr>
              <w:t xml:space="preserve"> </w:t>
            </w:r>
            <w:proofErr w:type="spellStart"/>
            <w:r>
              <w:rPr>
                <w:rFonts w:ascii="Calibri" w:hAnsi="Calibri" w:cs="Calibri"/>
                <w:sz w:val="22"/>
                <w:szCs w:val="22"/>
              </w:rPr>
              <w:t>գրունտի</w:t>
            </w:r>
            <w:proofErr w:type="spellEnd"/>
            <w:r>
              <w:rPr>
                <w:rFonts w:ascii="Calibri" w:hAnsi="Calibri" w:cs="Calibri"/>
                <w:sz w:val="22"/>
                <w:szCs w:val="22"/>
              </w:rPr>
              <w:t xml:space="preserve"> </w:t>
            </w:r>
            <w:proofErr w:type="spellStart"/>
            <w:r>
              <w:rPr>
                <w:rFonts w:ascii="Calibri" w:hAnsi="Calibri" w:cs="Calibri"/>
                <w:sz w:val="22"/>
                <w:szCs w:val="22"/>
              </w:rPr>
              <w:t>քանդում</w:t>
            </w:r>
            <w:proofErr w:type="spellEnd"/>
            <w:r>
              <w:rPr>
                <w:rFonts w:ascii="Calibri" w:hAnsi="Calibri" w:cs="Calibri"/>
                <w:sz w:val="22"/>
                <w:szCs w:val="22"/>
              </w:rPr>
              <w:t xml:space="preserve">  </w:t>
            </w:r>
            <w:proofErr w:type="spellStart"/>
            <w:r>
              <w:rPr>
                <w:rFonts w:ascii="Calibri" w:hAnsi="Calibri" w:cs="Calibri"/>
                <w:sz w:val="22"/>
                <w:szCs w:val="22"/>
              </w:rPr>
              <w:t>ձեռքով</w:t>
            </w:r>
            <w:proofErr w:type="spellEnd"/>
            <w:r>
              <w:rPr>
                <w:rFonts w:ascii="Calibri" w:hAnsi="Calibri" w:cs="Calibri"/>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12D6E607"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3</w:t>
            </w:r>
          </w:p>
        </w:tc>
        <w:tc>
          <w:tcPr>
            <w:tcW w:w="530" w:type="dxa"/>
            <w:tcBorders>
              <w:top w:val="nil"/>
              <w:left w:val="nil"/>
              <w:bottom w:val="single" w:sz="4" w:space="0" w:color="auto"/>
              <w:right w:val="single" w:sz="4" w:space="0" w:color="auto"/>
            </w:tcBorders>
            <w:noWrap/>
            <w:vAlign w:val="center"/>
            <w:hideMark/>
          </w:tcPr>
          <w:p w14:paraId="5943604D" w14:textId="77777777" w:rsidR="00684E0D" w:rsidRDefault="00684E0D">
            <w:pPr>
              <w:jc w:val="center"/>
              <w:rPr>
                <w:rFonts w:ascii="Arial AM" w:hAnsi="Arial AM" w:cs="Calibri"/>
                <w:sz w:val="22"/>
                <w:szCs w:val="22"/>
              </w:rPr>
            </w:pPr>
            <w:r>
              <w:rPr>
                <w:rFonts w:ascii="Arial AM" w:hAnsi="Arial AM" w:cs="Calibri"/>
                <w:sz w:val="22"/>
                <w:szCs w:val="22"/>
              </w:rPr>
              <w:t>1.92</w:t>
            </w:r>
          </w:p>
        </w:tc>
        <w:tc>
          <w:tcPr>
            <w:tcW w:w="960" w:type="dxa"/>
            <w:tcBorders>
              <w:top w:val="nil"/>
              <w:left w:val="nil"/>
              <w:bottom w:val="single" w:sz="4" w:space="0" w:color="auto"/>
              <w:right w:val="single" w:sz="4" w:space="0" w:color="auto"/>
            </w:tcBorders>
            <w:noWrap/>
            <w:vAlign w:val="center"/>
            <w:hideMark/>
          </w:tcPr>
          <w:p w14:paraId="08D25598" w14:textId="77777777" w:rsidR="00684E0D" w:rsidRDefault="00684E0D">
            <w:pPr>
              <w:jc w:val="center"/>
              <w:rPr>
                <w:rFonts w:ascii="Arial AM" w:hAnsi="Arial AM" w:cs="Calibri"/>
                <w:sz w:val="22"/>
                <w:szCs w:val="22"/>
              </w:rPr>
            </w:pPr>
            <w:r>
              <w:rPr>
                <w:rFonts w:ascii="Arial AM" w:hAnsi="Arial AM" w:cs="Calibri"/>
                <w:sz w:val="22"/>
                <w:szCs w:val="22"/>
              </w:rPr>
              <w:t>3.156</w:t>
            </w:r>
          </w:p>
        </w:tc>
        <w:tc>
          <w:tcPr>
            <w:tcW w:w="1660" w:type="dxa"/>
            <w:tcBorders>
              <w:top w:val="nil"/>
              <w:left w:val="nil"/>
              <w:bottom w:val="single" w:sz="4" w:space="0" w:color="auto"/>
              <w:right w:val="single" w:sz="4" w:space="0" w:color="auto"/>
            </w:tcBorders>
            <w:vAlign w:val="center"/>
            <w:hideMark/>
          </w:tcPr>
          <w:p w14:paraId="082A4D89" w14:textId="77777777" w:rsidR="00684E0D" w:rsidRDefault="00684E0D">
            <w:pPr>
              <w:jc w:val="center"/>
              <w:rPr>
                <w:rFonts w:ascii="Arial AM" w:hAnsi="Arial AM" w:cs="Calibri"/>
                <w:sz w:val="22"/>
                <w:szCs w:val="22"/>
              </w:rPr>
            </w:pPr>
            <w:r>
              <w:rPr>
                <w:rFonts w:ascii="Arial AM" w:hAnsi="Arial AM" w:cs="Calibri"/>
                <w:sz w:val="22"/>
                <w:szCs w:val="22"/>
              </w:rPr>
              <w:t>6.060</w:t>
            </w:r>
          </w:p>
        </w:tc>
      </w:tr>
      <w:tr w:rsidR="00684E0D" w14:paraId="7F2377C9" w14:textId="77777777" w:rsidTr="001A6765">
        <w:trPr>
          <w:trHeight w:val="615"/>
        </w:trPr>
        <w:tc>
          <w:tcPr>
            <w:tcW w:w="780" w:type="dxa"/>
            <w:tcBorders>
              <w:top w:val="nil"/>
              <w:left w:val="single" w:sz="4" w:space="0" w:color="auto"/>
              <w:bottom w:val="single" w:sz="4" w:space="0" w:color="auto"/>
              <w:right w:val="single" w:sz="4" w:space="0" w:color="auto"/>
            </w:tcBorders>
            <w:noWrap/>
            <w:vAlign w:val="center"/>
            <w:hideMark/>
          </w:tcPr>
          <w:p w14:paraId="7E9AC84B"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1302DFC2" w14:textId="77777777" w:rsidR="00684E0D" w:rsidRDefault="00684E0D">
            <w:pPr>
              <w:rPr>
                <w:rFonts w:ascii="Arial AM" w:hAnsi="Arial AM" w:cs="Calibri"/>
                <w:sz w:val="22"/>
                <w:szCs w:val="22"/>
              </w:rPr>
            </w:pPr>
            <w:r>
              <w:rPr>
                <w:rFonts w:ascii="Arial AM" w:hAnsi="Arial AM" w:cs="Calibri"/>
                <w:sz w:val="22"/>
                <w:szCs w:val="22"/>
              </w:rPr>
              <w:t>E1-969</w:t>
            </w:r>
          </w:p>
        </w:tc>
        <w:tc>
          <w:tcPr>
            <w:tcW w:w="3560" w:type="dxa"/>
            <w:gridSpan w:val="4"/>
            <w:tcBorders>
              <w:top w:val="nil"/>
              <w:left w:val="nil"/>
              <w:bottom w:val="single" w:sz="4" w:space="0" w:color="auto"/>
              <w:right w:val="single" w:sz="4" w:space="0" w:color="auto"/>
            </w:tcBorders>
            <w:vAlign w:val="center"/>
            <w:hideMark/>
          </w:tcPr>
          <w:p w14:paraId="704EC85A" w14:textId="77777777" w:rsidR="00684E0D" w:rsidRDefault="00684E0D">
            <w:pPr>
              <w:rPr>
                <w:rFonts w:ascii="Arial AM" w:hAnsi="Arial AM" w:cs="Calibri"/>
                <w:sz w:val="22"/>
                <w:szCs w:val="22"/>
              </w:rPr>
            </w:pPr>
            <w:r>
              <w:rPr>
                <w:rFonts w:ascii="Arial AM" w:hAnsi="Arial AM" w:cs="Calibri"/>
                <w:sz w:val="22"/>
                <w:szCs w:val="22"/>
              </w:rPr>
              <w:t>º</w:t>
            </w:r>
            <w:proofErr w:type="spellStart"/>
            <w:r>
              <w:rPr>
                <w:rFonts w:ascii="Arial AM" w:hAnsi="Arial AM" w:cs="Calibri"/>
                <w:sz w:val="22"/>
                <w:szCs w:val="22"/>
              </w:rPr>
              <w:t>ïÉÇóù</w:t>
            </w:r>
            <w:proofErr w:type="spellEnd"/>
            <w:r>
              <w:rPr>
                <w:rFonts w:ascii="Arial AM" w:hAnsi="Arial AM" w:cs="Calibri"/>
                <w:sz w:val="22"/>
                <w:szCs w:val="22"/>
              </w:rPr>
              <w:t xml:space="preserve"> </w:t>
            </w:r>
            <w:proofErr w:type="spellStart"/>
            <w:r>
              <w:rPr>
                <w:rFonts w:ascii="Arial AM" w:hAnsi="Arial AM" w:cs="Calibri"/>
                <w:sz w:val="22"/>
                <w:szCs w:val="22"/>
              </w:rPr>
              <w:t>Ó»éùáí</w:t>
            </w:r>
            <w:proofErr w:type="spellEnd"/>
            <w:r>
              <w:rPr>
                <w:rFonts w:ascii="Arial AM" w:hAnsi="Arial AM" w:cs="Calibri"/>
                <w:sz w:val="22"/>
                <w:szCs w:val="22"/>
              </w:rPr>
              <w:t xml:space="preserve"> 3-ñ¹  Ï³ñ·Ç ·</w:t>
            </w:r>
            <w:proofErr w:type="spellStart"/>
            <w:r>
              <w:rPr>
                <w:rFonts w:ascii="Arial AM" w:hAnsi="Arial AM" w:cs="Calibri"/>
                <w:sz w:val="22"/>
                <w:szCs w:val="22"/>
              </w:rPr>
              <w:t>ñáõÝïáí</w:t>
            </w:r>
            <w:proofErr w:type="spellEnd"/>
            <w:r>
              <w:rPr>
                <w:rFonts w:ascii="Arial AM" w:hAnsi="Arial AM" w:cs="Calibri"/>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19690B5A"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3</w:t>
            </w:r>
          </w:p>
        </w:tc>
        <w:tc>
          <w:tcPr>
            <w:tcW w:w="530" w:type="dxa"/>
            <w:tcBorders>
              <w:top w:val="nil"/>
              <w:left w:val="nil"/>
              <w:bottom w:val="single" w:sz="4" w:space="0" w:color="auto"/>
              <w:right w:val="single" w:sz="4" w:space="0" w:color="auto"/>
            </w:tcBorders>
            <w:noWrap/>
            <w:vAlign w:val="center"/>
            <w:hideMark/>
          </w:tcPr>
          <w:p w14:paraId="6DE52979" w14:textId="77777777" w:rsidR="00684E0D" w:rsidRDefault="00684E0D">
            <w:pPr>
              <w:jc w:val="center"/>
              <w:rPr>
                <w:rFonts w:ascii="Arial AM" w:hAnsi="Arial AM" w:cs="Calibri"/>
                <w:sz w:val="22"/>
                <w:szCs w:val="22"/>
              </w:rPr>
            </w:pPr>
            <w:r>
              <w:rPr>
                <w:rFonts w:ascii="Arial AM" w:hAnsi="Arial AM" w:cs="Calibri"/>
                <w:sz w:val="22"/>
                <w:szCs w:val="22"/>
              </w:rPr>
              <w:t>1.68</w:t>
            </w:r>
          </w:p>
        </w:tc>
        <w:tc>
          <w:tcPr>
            <w:tcW w:w="960" w:type="dxa"/>
            <w:tcBorders>
              <w:top w:val="nil"/>
              <w:left w:val="nil"/>
              <w:bottom w:val="single" w:sz="4" w:space="0" w:color="auto"/>
              <w:right w:val="single" w:sz="4" w:space="0" w:color="auto"/>
            </w:tcBorders>
            <w:noWrap/>
            <w:vAlign w:val="center"/>
            <w:hideMark/>
          </w:tcPr>
          <w:p w14:paraId="0B75067D" w14:textId="77777777" w:rsidR="00684E0D" w:rsidRDefault="00684E0D">
            <w:pPr>
              <w:jc w:val="center"/>
              <w:rPr>
                <w:rFonts w:ascii="Arial AM" w:hAnsi="Arial AM" w:cs="Calibri"/>
                <w:sz w:val="22"/>
                <w:szCs w:val="22"/>
              </w:rPr>
            </w:pPr>
            <w:r>
              <w:rPr>
                <w:rFonts w:ascii="Arial AM" w:hAnsi="Arial AM" w:cs="Calibri"/>
                <w:sz w:val="22"/>
                <w:szCs w:val="22"/>
              </w:rPr>
              <w:t>1.613</w:t>
            </w:r>
          </w:p>
        </w:tc>
        <w:tc>
          <w:tcPr>
            <w:tcW w:w="1660" w:type="dxa"/>
            <w:tcBorders>
              <w:top w:val="nil"/>
              <w:left w:val="nil"/>
              <w:bottom w:val="single" w:sz="4" w:space="0" w:color="auto"/>
              <w:right w:val="single" w:sz="4" w:space="0" w:color="auto"/>
            </w:tcBorders>
            <w:vAlign w:val="center"/>
            <w:hideMark/>
          </w:tcPr>
          <w:p w14:paraId="2386A2E2" w14:textId="77777777" w:rsidR="00684E0D" w:rsidRDefault="00684E0D">
            <w:pPr>
              <w:jc w:val="center"/>
              <w:rPr>
                <w:rFonts w:ascii="Arial AM" w:hAnsi="Arial AM" w:cs="Calibri"/>
                <w:sz w:val="22"/>
                <w:szCs w:val="22"/>
              </w:rPr>
            </w:pPr>
            <w:r>
              <w:rPr>
                <w:rFonts w:ascii="Arial AM" w:hAnsi="Arial AM" w:cs="Calibri"/>
                <w:sz w:val="22"/>
                <w:szCs w:val="22"/>
              </w:rPr>
              <w:t>2.709</w:t>
            </w:r>
          </w:p>
        </w:tc>
      </w:tr>
      <w:tr w:rsidR="00684E0D" w14:paraId="7352317B" w14:textId="77777777" w:rsidTr="001A6765">
        <w:trPr>
          <w:trHeight w:val="390"/>
        </w:trPr>
        <w:tc>
          <w:tcPr>
            <w:tcW w:w="780" w:type="dxa"/>
            <w:tcBorders>
              <w:top w:val="nil"/>
              <w:left w:val="single" w:sz="4" w:space="0" w:color="auto"/>
              <w:bottom w:val="single" w:sz="4" w:space="0" w:color="auto"/>
              <w:right w:val="single" w:sz="4" w:space="0" w:color="auto"/>
            </w:tcBorders>
            <w:noWrap/>
            <w:vAlign w:val="center"/>
            <w:hideMark/>
          </w:tcPr>
          <w:p w14:paraId="0EB7695C"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2D51B455"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327FE66A" w14:textId="77777777" w:rsidR="00684E0D" w:rsidRDefault="00684E0D">
            <w:pPr>
              <w:rPr>
                <w:rFonts w:ascii="Arial AM" w:hAnsi="Arial AM" w:cs="Calibri"/>
                <w:i/>
                <w:iCs/>
                <w:sz w:val="22"/>
                <w:szCs w:val="22"/>
              </w:rPr>
            </w:pPr>
            <w:r>
              <w:rPr>
                <w:rFonts w:ascii="Sylfaen" w:hAnsi="Sylfaen" w:cs="Sylfaen"/>
                <w:i/>
                <w:iCs/>
                <w:sz w:val="22"/>
                <w:szCs w:val="22"/>
              </w:rPr>
              <w:t>ՔԱՆԴՄԱՆ</w:t>
            </w:r>
            <w:r>
              <w:rPr>
                <w:rFonts w:ascii="Arial AM" w:hAnsi="Arial AM" w:cs="Calibri"/>
                <w:i/>
                <w:iCs/>
                <w:sz w:val="22"/>
                <w:szCs w:val="22"/>
              </w:rPr>
              <w:t xml:space="preserve">  </w:t>
            </w:r>
            <w:r>
              <w:rPr>
                <w:rFonts w:ascii="Sylfaen" w:hAnsi="Sylfaen" w:cs="Sylfaen"/>
                <w:i/>
                <w:iCs/>
                <w:sz w:val="22"/>
                <w:szCs w:val="22"/>
              </w:rPr>
              <w:t>ԱՇԽԱՏԱՆՔՆԵՐ</w:t>
            </w:r>
            <w:r>
              <w:rPr>
                <w:rFonts w:ascii="Arial AM" w:hAnsi="Arial AM" w:cs="Calibri"/>
                <w:i/>
                <w:iCs/>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6FB7398F"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632826F9"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166BFA66"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4771C9A9" w14:textId="77777777" w:rsidR="00684E0D" w:rsidRDefault="00684E0D">
            <w:pPr>
              <w:jc w:val="center"/>
              <w:rPr>
                <w:rFonts w:ascii="Arial AM" w:hAnsi="Arial AM" w:cs="Calibri"/>
                <w:b/>
                <w:bCs/>
                <w:sz w:val="22"/>
                <w:szCs w:val="22"/>
              </w:rPr>
            </w:pPr>
            <w:r>
              <w:rPr>
                <w:rFonts w:ascii="Arial AM" w:hAnsi="Arial AM" w:cs="Calibri"/>
                <w:b/>
                <w:bCs/>
                <w:sz w:val="22"/>
                <w:szCs w:val="22"/>
              </w:rPr>
              <w:t>8.769</w:t>
            </w:r>
          </w:p>
        </w:tc>
      </w:tr>
      <w:tr w:rsidR="00684E0D" w14:paraId="165A022F" w14:textId="77777777" w:rsidTr="001A6765">
        <w:trPr>
          <w:trHeight w:val="390"/>
        </w:trPr>
        <w:tc>
          <w:tcPr>
            <w:tcW w:w="780" w:type="dxa"/>
            <w:tcBorders>
              <w:top w:val="nil"/>
              <w:left w:val="single" w:sz="4" w:space="0" w:color="auto"/>
              <w:bottom w:val="single" w:sz="4" w:space="0" w:color="auto"/>
              <w:right w:val="single" w:sz="4" w:space="0" w:color="auto"/>
            </w:tcBorders>
            <w:noWrap/>
            <w:vAlign w:val="center"/>
            <w:hideMark/>
          </w:tcPr>
          <w:p w14:paraId="33413AC3"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68782713"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647FF4BE" w14:textId="77777777" w:rsidR="00684E0D" w:rsidRDefault="00684E0D">
            <w:pPr>
              <w:rPr>
                <w:rFonts w:ascii="Arial AM" w:hAnsi="Arial AM" w:cs="Calibri"/>
                <w:i/>
                <w:iCs/>
                <w:sz w:val="22"/>
                <w:szCs w:val="22"/>
              </w:rPr>
            </w:pPr>
            <w:r>
              <w:rPr>
                <w:rFonts w:ascii="Arial AM" w:hAnsi="Arial AM" w:cs="Calibri"/>
                <w:i/>
                <w:iCs/>
                <w:sz w:val="22"/>
                <w:szCs w:val="22"/>
              </w:rPr>
              <w:t xml:space="preserve">  </w:t>
            </w:r>
            <w:proofErr w:type="spellStart"/>
            <w:r>
              <w:rPr>
                <w:rFonts w:ascii="Sylfaen" w:hAnsi="Sylfaen" w:cs="Sylfaen"/>
                <w:i/>
                <w:iCs/>
                <w:sz w:val="22"/>
                <w:szCs w:val="22"/>
              </w:rPr>
              <w:t>Հատակներ</w:t>
            </w:r>
            <w:proofErr w:type="spellEnd"/>
          </w:p>
        </w:tc>
        <w:tc>
          <w:tcPr>
            <w:tcW w:w="1610" w:type="dxa"/>
            <w:tcBorders>
              <w:top w:val="nil"/>
              <w:left w:val="nil"/>
              <w:bottom w:val="single" w:sz="4" w:space="0" w:color="auto"/>
              <w:right w:val="single" w:sz="4" w:space="0" w:color="auto"/>
            </w:tcBorders>
            <w:noWrap/>
            <w:vAlign w:val="center"/>
            <w:hideMark/>
          </w:tcPr>
          <w:p w14:paraId="1BDD0BFF"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0A21E97E"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52072E8F"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78920F18" w14:textId="77777777" w:rsidR="00684E0D" w:rsidRDefault="00684E0D">
            <w:pPr>
              <w:jc w:val="center"/>
              <w:rPr>
                <w:rFonts w:ascii="Arial AM" w:hAnsi="Arial AM" w:cs="Calibri"/>
                <w:sz w:val="22"/>
                <w:szCs w:val="22"/>
              </w:rPr>
            </w:pPr>
            <w:r>
              <w:rPr>
                <w:rFonts w:ascii="Arial AM" w:hAnsi="Arial AM" w:cs="Calibri"/>
                <w:sz w:val="22"/>
                <w:szCs w:val="22"/>
              </w:rPr>
              <w:t> </w:t>
            </w:r>
          </w:p>
        </w:tc>
      </w:tr>
      <w:tr w:rsidR="00684E0D" w14:paraId="1BAA5F0E" w14:textId="77777777" w:rsidTr="001A6765">
        <w:trPr>
          <w:trHeight w:val="360"/>
        </w:trPr>
        <w:tc>
          <w:tcPr>
            <w:tcW w:w="780" w:type="dxa"/>
            <w:tcBorders>
              <w:top w:val="nil"/>
              <w:left w:val="single" w:sz="4" w:space="0" w:color="auto"/>
              <w:bottom w:val="single" w:sz="4" w:space="0" w:color="auto"/>
              <w:right w:val="single" w:sz="4" w:space="0" w:color="auto"/>
            </w:tcBorders>
            <w:noWrap/>
            <w:vAlign w:val="center"/>
            <w:hideMark/>
          </w:tcPr>
          <w:p w14:paraId="16127F4C"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5EAA3F41"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444986BE" w14:textId="77777777" w:rsidR="00684E0D" w:rsidRDefault="00684E0D">
            <w:pPr>
              <w:rPr>
                <w:rFonts w:ascii="Arial AM" w:hAnsi="Arial AM" w:cs="Calibri"/>
                <w:sz w:val="22"/>
                <w:szCs w:val="22"/>
              </w:rPr>
            </w:pPr>
            <w:r>
              <w:rPr>
                <w:rFonts w:ascii="Arial AM" w:hAnsi="Arial AM" w:cs="Calibri"/>
                <w:sz w:val="22"/>
                <w:szCs w:val="22"/>
              </w:rPr>
              <w:t xml:space="preserve">  </w:t>
            </w:r>
            <w:proofErr w:type="spellStart"/>
            <w:r>
              <w:rPr>
                <w:rFonts w:ascii="Sylfaen" w:hAnsi="Sylfaen" w:cs="Sylfaen"/>
                <w:sz w:val="22"/>
                <w:szCs w:val="22"/>
              </w:rPr>
              <w:t>Պատեր</w:t>
            </w:r>
            <w:proofErr w:type="spellEnd"/>
            <w:r>
              <w:rPr>
                <w:rFonts w:ascii="Arial AM" w:hAnsi="Arial AM" w:cs="Calibri"/>
                <w:sz w:val="22"/>
                <w:szCs w:val="22"/>
              </w:rPr>
              <w:t xml:space="preserve">    </w:t>
            </w:r>
          </w:p>
        </w:tc>
        <w:tc>
          <w:tcPr>
            <w:tcW w:w="1610" w:type="dxa"/>
            <w:tcBorders>
              <w:top w:val="nil"/>
              <w:left w:val="nil"/>
              <w:bottom w:val="single" w:sz="4" w:space="0" w:color="auto"/>
              <w:right w:val="single" w:sz="4" w:space="0" w:color="auto"/>
            </w:tcBorders>
            <w:noWrap/>
            <w:vAlign w:val="center"/>
            <w:hideMark/>
          </w:tcPr>
          <w:p w14:paraId="53C2F09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78952C05"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0DC6A11F"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181FEBEB" w14:textId="77777777" w:rsidR="00684E0D" w:rsidRDefault="00684E0D">
            <w:pPr>
              <w:jc w:val="center"/>
              <w:rPr>
                <w:rFonts w:ascii="Arial AM" w:hAnsi="Arial AM" w:cs="Calibri"/>
                <w:b/>
                <w:bCs/>
                <w:sz w:val="22"/>
                <w:szCs w:val="22"/>
              </w:rPr>
            </w:pPr>
            <w:r>
              <w:rPr>
                <w:rFonts w:ascii="Arial AM" w:hAnsi="Arial AM" w:cs="Calibri"/>
                <w:b/>
                <w:bCs/>
                <w:sz w:val="22"/>
                <w:szCs w:val="22"/>
              </w:rPr>
              <w:t> </w:t>
            </w:r>
          </w:p>
        </w:tc>
      </w:tr>
      <w:tr w:rsidR="00684E0D" w14:paraId="649556AE" w14:textId="77777777" w:rsidTr="001A6765">
        <w:trPr>
          <w:trHeight w:val="1065"/>
        </w:trPr>
        <w:tc>
          <w:tcPr>
            <w:tcW w:w="780" w:type="dxa"/>
            <w:tcBorders>
              <w:top w:val="nil"/>
              <w:left w:val="single" w:sz="4" w:space="0" w:color="auto"/>
              <w:bottom w:val="single" w:sz="4" w:space="0" w:color="auto"/>
              <w:right w:val="single" w:sz="4" w:space="0" w:color="auto"/>
            </w:tcBorders>
            <w:noWrap/>
            <w:vAlign w:val="center"/>
            <w:hideMark/>
          </w:tcPr>
          <w:p w14:paraId="720D56E7"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04CBCC50" w14:textId="77777777" w:rsidR="00684E0D" w:rsidRDefault="00684E0D">
            <w:pPr>
              <w:rPr>
                <w:rFonts w:ascii="Arial AM" w:hAnsi="Arial AM" w:cs="Calibri"/>
                <w:sz w:val="22"/>
                <w:szCs w:val="22"/>
              </w:rPr>
            </w:pPr>
            <w:r>
              <w:rPr>
                <w:rFonts w:ascii="Arial AM" w:hAnsi="Arial AM" w:cs="Calibri"/>
                <w:sz w:val="22"/>
                <w:szCs w:val="22"/>
              </w:rPr>
              <w:t>46-88</w:t>
            </w:r>
          </w:p>
        </w:tc>
        <w:tc>
          <w:tcPr>
            <w:tcW w:w="3560" w:type="dxa"/>
            <w:gridSpan w:val="4"/>
            <w:tcBorders>
              <w:top w:val="nil"/>
              <w:left w:val="nil"/>
              <w:bottom w:val="single" w:sz="4" w:space="0" w:color="auto"/>
              <w:right w:val="single" w:sz="4" w:space="0" w:color="auto"/>
            </w:tcBorders>
            <w:vAlign w:val="center"/>
            <w:hideMark/>
          </w:tcPr>
          <w:p w14:paraId="1969DE39" w14:textId="77777777" w:rsidR="00684E0D" w:rsidRDefault="00684E0D">
            <w:pPr>
              <w:rPr>
                <w:rFonts w:ascii="Arial AM" w:hAnsi="Arial AM" w:cs="Calibri"/>
                <w:sz w:val="22"/>
                <w:szCs w:val="22"/>
              </w:rPr>
            </w:pPr>
            <w:proofErr w:type="spellStart"/>
            <w:r>
              <w:rPr>
                <w:rFonts w:ascii="Sylfaen" w:hAnsi="Sylfaen" w:cs="Sylfaen"/>
                <w:sz w:val="22"/>
                <w:szCs w:val="22"/>
              </w:rPr>
              <w:t>Գիպսոկառտոնե</w:t>
            </w:r>
            <w:proofErr w:type="spellEnd"/>
            <w:r>
              <w:rPr>
                <w:rFonts w:ascii="Arial AM" w:hAnsi="Arial AM" w:cs="Calibri"/>
                <w:sz w:val="22"/>
                <w:szCs w:val="22"/>
              </w:rPr>
              <w:t xml:space="preserve"> </w:t>
            </w:r>
            <w:proofErr w:type="spellStart"/>
            <w:r>
              <w:rPr>
                <w:rFonts w:ascii="Sylfaen" w:hAnsi="Sylfaen" w:cs="Sylfaen"/>
                <w:sz w:val="22"/>
                <w:szCs w:val="22"/>
              </w:rPr>
              <w:t>միջնապատի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roofErr w:type="spellStart"/>
            <w:r>
              <w:rPr>
                <w:rFonts w:ascii="Sylfaen" w:hAnsi="Sylfaen" w:cs="Sylfaen"/>
                <w:sz w:val="22"/>
                <w:szCs w:val="22"/>
              </w:rPr>
              <w:t>կարկասով</w:t>
            </w:r>
            <w:proofErr w:type="spellEnd"/>
            <w:r>
              <w:rPr>
                <w:rFonts w:ascii="Arial AM" w:hAnsi="Arial AM" w:cs="Calibri"/>
                <w:sz w:val="22"/>
                <w:szCs w:val="22"/>
              </w:rPr>
              <w:t xml:space="preserve">  </w:t>
            </w:r>
            <w:proofErr w:type="spellStart"/>
            <w:r>
              <w:rPr>
                <w:rFonts w:ascii="Sylfaen" w:hAnsi="Sylfaen" w:cs="Sylfaen"/>
                <w:sz w:val="22"/>
                <w:szCs w:val="22"/>
              </w:rPr>
              <w:t>միակողմանի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երկկողմանի</w:t>
            </w:r>
            <w:proofErr w:type="spellEnd"/>
          </w:p>
        </w:tc>
        <w:tc>
          <w:tcPr>
            <w:tcW w:w="1610" w:type="dxa"/>
            <w:tcBorders>
              <w:top w:val="nil"/>
              <w:left w:val="nil"/>
              <w:bottom w:val="single" w:sz="4" w:space="0" w:color="auto"/>
              <w:right w:val="single" w:sz="4" w:space="0" w:color="auto"/>
            </w:tcBorders>
            <w:noWrap/>
            <w:vAlign w:val="center"/>
            <w:hideMark/>
          </w:tcPr>
          <w:p w14:paraId="0D7EFD4A"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5BC7A56C" w14:textId="77777777" w:rsidR="00684E0D" w:rsidRDefault="00684E0D">
            <w:pPr>
              <w:jc w:val="center"/>
              <w:rPr>
                <w:rFonts w:ascii="Arial AM" w:hAnsi="Arial AM" w:cs="Calibri"/>
                <w:sz w:val="22"/>
                <w:szCs w:val="22"/>
              </w:rPr>
            </w:pPr>
            <w:r>
              <w:rPr>
                <w:rFonts w:ascii="Arial AM" w:hAnsi="Arial AM" w:cs="Calibri"/>
                <w:sz w:val="22"/>
                <w:szCs w:val="22"/>
              </w:rPr>
              <w:t>1.65</w:t>
            </w:r>
          </w:p>
        </w:tc>
        <w:tc>
          <w:tcPr>
            <w:tcW w:w="960" w:type="dxa"/>
            <w:tcBorders>
              <w:top w:val="nil"/>
              <w:left w:val="nil"/>
              <w:bottom w:val="single" w:sz="4" w:space="0" w:color="auto"/>
              <w:right w:val="single" w:sz="4" w:space="0" w:color="auto"/>
            </w:tcBorders>
            <w:noWrap/>
            <w:vAlign w:val="center"/>
            <w:hideMark/>
          </w:tcPr>
          <w:p w14:paraId="1521FA27" w14:textId="77777777" w:rsidR="00684E0D" w:rsidRDefault="00684E0D">
            <w:pPr>
              <w:jc w:val="center"/>
              <w:rPr>
                <w:rFonts w:ascii="Arial AM" w:hAnsi="Arial AM" w:cs="Calibri"/>
                <w:sz w:val="22"/>
                <w:szCs w:val="22"/>
              </w:rPr>
            </w:pPr>
            <w:r>
              <w:rPr>
                <w:rFonts w:ascii="Arial AM" w:hAnsi="Arial AM" w:cs="Calibri"/>
                <w:sz w:val="22"/>
                <w:szCs w:val="22"/>
              </w:rPr>
              <w:t>1.175</w:t>
            </w:r>
          </w:p>
        </w:tc>
        <w:tc>
          <w:tcPr>
            <w:tcW w:w="1660" w:type="dxa"/>
            <w:tcBorders>
              <w:top w:val="nil"/>
              <w:left w:val="nil"/>
              <w:bottom w:val="single" w:sz="4" w:space="0" w:color="auto"/>
              <w:right w:val="single" w:sz="4" w:space="0" w:color="auto"/>
            </w:tcBorders>
            <w:vAlign w:val="center"/>
            <w:hideMark/>
          </w:tcPr>
          <w:p w14:paraId="53865C72" w14:textId="77777777" w:rsidR="00684E0D" w:rsidRDefault="00684E0D">
            <w:pPr>
              <w:jc w:val="center"/>
              <w:rPr>
                <w:rFonts w:ascii="Arial AM" w:hAnsi="Arial AM" w:cs="Calibri"/>
                <w:sz w:val="22"/>
                <w:szCs w:val="22"/>
              </w:rPr>
            </w:pPr>
            <w:r>
              <w:rPr>
                <w:rFonts w:ascii="Arial AM" w:hAnsi="Arial AM" w:cs="Calibri"/>
                <w:sz w:val="22"/>
                <w:szCs w:val="22"/>
              </w:rPr>
              <w:t>1.938</w:t>
            </w:r>
          </w:p>
        </w:tc>
      </w:tr>
      <w:tr w:rsidR="00684E0D" w14:paraId="060C9EC9" w14:textId="77777777" w:rsidTr="001A6765">
        <w:trPr>
          <w:trHeight w:val="750"/>
        </w:trPr>
        <w:tc>
          <w:tcPr>
            <w:tcW w:w="780" w:type="dxa"/>
            <w:tcBorders>
              <w:top w:val="nil"/>
              <w:left w:val="single" w:sz="4" w:space="0" w:color="auto"/>
              <w:bottom w:val="single" w:sz="4" w:space="0" w:color="auto"/>
              <w:right w:val="single" w:sz="4" w:space="0" w:color="auto"/>
            </w:tcBorders>
            <w:noWrap/>
            <w:vAlign w:val="center"/>
            <w:hideMark/>
          </w:tcPr>
          <w:p w14:paraId="502B462C" w14:textId="77777777" w:rsidR="00684E0D" w:rsidRDefault="00684E0D">
            <w:pPr>
              <w:jc w:val="center"/>
              <w:rPr>
                <w:rFonts w:ascii="Arial AM" w:hAnsi="Arial AM" w:cs="Calibri"/>
                <w:sz w:val="22"/>
                <w:szCs w:val="22"/>
              </w:rPr>
            </w:pPr>
            <w:r>
              <w:rPr>
                <w:rFonts w:ascii="Arial AM" w:hAnsi="Arial AM"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272FF495" w14:textId="77777777" w:rsidR="00684E0D" w:rsidRDefault="00684E0D">
            <w:pPr>
              <w:rPr>
                <w:rFonts w:ascii="Arial AM" w:hAnsi="Arial AM" w:cs="Calibri"/>
                <w:sz w:val="22"/>
                <w:szCs w:val="22"/>
              </w:rPr>
            </w:pPr>
            <w:r>
              <w:rPr>
                <w:rFonts w:ascii="Arial AM" w:hAnsi="Arial AM" w:cs="Calibri"/>
                <w:sz w:val="22"/>
                <w:szCs w:val="22"/>
              </w:rPr>
              <w:t xml:space="preserve">C310-13 </w:t>
            </w:r>
            <w:proofErr w:type="spellStart"/>
            <w:r>
              <w:rPr>
                <w:rFonts w:ascii="Arial AM" w:hAnsi="Arial AM" w:cs="Calibri"/>
                <w:sz w:val="22"/>
                <w:szCs w:val="22"/>
              </w:rPr>
              <w:t>ï.Ù.Ï</w:t>
            </w:r>
            <w:proofErr w:type="spellEnd"/>
          </w:p>
        </w:tc>
        <w:tc>
          <w:tcPr>
            <w:tcW w:w="3560" w:type="dxa"/>
            <w:gridSpan w:val="4"/>
            <w:tcBorders>
              <w:top w:val="nil"/>
              <w:left w:val="nil"/>
              <w:bottom w:val="single" w:sz="4" w:space="0" w:color="auto"/>
              <w:right w:val="single" w:sz="4" w:space="0" w:color="auto"/>
            </w:tcBorders>
            <w:vAlign w:val="center"/>
            <w:hideMark/>
          </w:tcPr>
          <w:p w14:paraId="75C6AF7F" w14:textId="77777777" w:rsidR="00684E0D" w:rsidRDefault="00684E0D">
            <w:pPr>
              <w:rPr>
                <w:rFonts w:ascii="Arial AM" w:hAnsi="Arial AM" w:cs="Calibri"/>
                <w:sz w:val="22"/>
                <w:szCs w:val="22"/>
              </w:rPr>
            </w:pPr>
            <w:proofErr w:type="spellStart"/>
            <w:r>
              <w:rPr>
                <w:rFonts w:ascii="Sylfaen" w:hAnsi="Sylfaen" w:cs="Sylfaen"/>
                <w:sz w:val="22"/>
                <w:szCs w:val="22"/>
              </w:rPr>
              <w:t>Շին</w:t>
            </w:r>
            <w:proofErr w:type="spellEnd"/>
            <w:r>
              <w:rPr>
                <w:rFonts w:ascii="Arial AM" w:hAnsi="Arial AM" w:cs="Calibri"/>
                <w:sz w:val="22"/>
                <w:szCs w:val="22"/>
              </w:rPr>
              <w:t xml:space="preserve"> </w:t>
            </w:r>
            <w:proofErr w:type="spellStart"/>
            <w:r>
              <w:rPr>
                <w:rFonts w:ascii="Sylfaen" w:hAnsi="Sylfaen" w:cs="Sylfaen"/>
                <w:sz w:val="22"/>
                <w:szCs w:val="22"/>
              </w:rPr>
              <w:t>աղբի</w:t>
            </w:r>
            <w:proofErr w:type="spellEnd"/>
            <w:r>
              <w:rPr>
                <w:rFonts w:ascii="Arial AM" w:hAnsi="Arial AM" w:cs="Calibri"/>
                <w:sz w:val="22"/>
                <w:szCs w:val="22"/>
              </w:rPr>
              <w:t xml:space="preserve"> </w:t>
            </w:r>
            <w:proofErr w:type="spellStart"/>
            <w:r>
              <w:rPr>
                <w:rFonts w:ascii="Sylfaen" w:hAnsi="Sylfaen" w:cs="Sylfaen"/>
                <w:sz w:val="22"/>
                <w:szCs w:val="22"/>
              </w:rPr>
              <w:t>բարձում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տեղափոխում</w:t>
            </w:r>
            <w:proofErr w:type="spellEnd"/>
            <w:r>
              <w:rPr>
                <w:rFonts w:ascii="Arial AM" w:hAnsi="Arial AM" w:cs="Calibri"/>
                <w:sz w:val="22"/>
                <w:szCs w:val="22"/>
              </w:rPr>
              <w:t xml:space="preserve"> 13</w:t>
            </w:r>
            <w:r>
              <w:rPr>
                <w:rFonts w:ascii="Sylfaen" w:hAnsi="Sylfaen" w:cs="Sylfaen"/>
                <w:sz w:val="22"/>
                <w:szCs w:val="22"/>
              </w:rPr>
              <w:t>կմ</w:t>
            </w:r>
          </w:p>
        </w:tc>
        <w:tc>
          <w:tcPr>
            <w:tcW w:w="1610" w:type="dxa"/>
            <w:tcBorders>
              <w:top w:val="nil"/>
              <w:left w:val="nil"/>
              <w:bottom w:val="single" w:sz="4" w:space="0" w:color="auto"/>
              <w:right w:val="single" w:sz="4" w:space="0" w:color="auto"/>
            </w:tcBorders>
            <w:vAlign w:val="center"/>
            <w:hideMark/>
          </w:tcPr>
          <w:p w14:paraId="6247A441" w14:textId="77777777" w:rsidR="00684E0D" w:rsidRDefault="00684E0D">
            <w:pPr>
              <w:jc w:val="center"/>
              <w:rPr>
                <w:rFonts w:ascii="Arial AM" w:hAnsi="Arial AM" w:cs="Calibri"/>
                <w:sz w:val="22"/>
                <w:szCs w:val="22"/>
              </w:rPr>
            </w:pPr>
            <w:r>
              <w:rPr>
                <w:rFonts w:ascii="Arial AM" w:hAnsi="Arial AM" w:cs="Calibri"/>
                <w:sz w:val="22"/>
                <w:szCs w:val="22"/>
              </w:rPr>
              <w:t>ï</w:t>
            </w:r>
          </w:p>
        </w:tc>
        <w:tc>
          <w:tcPr>
            <w:tcW w:w="530" w:type="dxa"/>
            <w:tcBorders>
              <w:top w:val="nil"/>
              <w:left w:val="nil"/>
              <w:bottom w:val="single" w:sz="4" w:space="0" w:color="auto"/>
              <w:right w:val="single" w:sz="4" w:space="0" w:color="auto"/>
            </w:tcBorders>
            <w:vAlign w:val="center"/>
            <w:hideMark/>
          </w:tcPr>
          <w:p w14:paraId="71753B09" w14:textId="77777777" w:rsidR="00684E0D" w:rsidRDefault="00684E0D">
            <w:pPr>
              <w:jc w:val="center"/>
              <w:rPr>
                <w:rFonts w:ascii="Arial AM" w:hAnsi="Arial AM" w:cs="Calibri"/>
                <w:sz w:val="22"/>
                <w:szCs w:val="22"/>
              </w:rPr>
            </w:pPr>
            <w:r>
              <w:rPr>
                <w:rFonts w:ascii="Arial AM" w:hAnsi="Arial AM" w:cs="Calibri"/>
                <w:sz w:val="22"/>
                <w:szCs w:val="22"/>
              </w:rPr>
              <w:t>0.7</w:t>
            </w:r>
          </w:p>
        </w:tc>
        <w:tc>
          <w:tcPr>
            <w:tcW w:w="960" w:type="dxa"/>
            <w:tcBorders>
              <w:top w:val="nil"/>
              <w:left w:val="nil"/>
              <w:bottom w:val="single" w:sz="4" w:space="0" w:color="auto"/>
              <w:right w:val="single" w:sz="4" w:space="0" w:color="auto"/>
            </w:tcBorders>
            <w:noWrap/>
            <w:vAlign w:val="center"/>
            <w:hideMark/>
          </w:tcPr>
          <w:p w14:paraId="3966B7EA" w14:textId="77777777" w:rsidR="00684E0D" w:rsidRDefault="00684E0D">
            <w:pPr>
              <w:jc w:val="center"/>
              <w:rPr>
                <w:rFonts w:ascii="Arial AM" w:hAnsi="Arial AM" w:cs="Calibri"/>
                <w:sz w:val="22"/>
                <w:szCs w:val="22"/>
              </w:rPr>
            </w:pPr>
            <w:r>
              <w:rPr>
                <w:rFonts w:ascii="Arial AM" w:hAnsi="Arial AM" w:cs="Calibri"/>
                <w:sz w:val="22"/>
                <w:szCs w:val="22"/>
              </w:rPr>
              <w:t>4.523</w:t>
            </w:r>
          </w:p>
        </w:tc>
        <w:tc>
          <w:tcPr>
            <w:tcW w:w="1660" w:type="dxa"/>
            <w:tcBorders>
              <w:top w:val="nil"/>
              <w:left w:val="nil"/>
              <w:bottom w:val="single" w:sz="4" w:space="0" w:color="auto"/>
              <w:right w:val="single" w:sz="4" w:space="0" w:color="auto"/>
            </w:tcBorders>
            <w:vAlign w:val="center"/>
            <w:hideMark/>
          </w:tcPr>
          <w:p w14:paraId="34AA585C" w14:textId="77777777" w:rsidR="00684E0D" w:rsidRDefault="00684E0D">
            <w:pPr>
              <w:jc w:val="center"/>
              <w:rPr>
                <w:rFonts w:ascii="Arial AM" w:hAnsi="Arial AM" w:cs="Calibri"/>
                <w:sz w:val="22"/>
                <w:szCs w:val="22"/>
              </w:rPr>
            </w:pPr>
            <w:r>
              <w:rPr>
                <w:rFonts w:ascii="Arial AM" w:hAnsi="Arial AM" w:cs="Calibri"/>
                <w:sz w:val="22"/>
                <w:szCs w:val="22"/>
              </w:rPr>
              <w:t>3.166</w:t>
            </w:r>
          </w:p>
        </w:tc>
      </w:tr>
      <w:tr w:rsidR="00684E0D" w14:paraId="6F52220E" w14:textId="77777777" w:rsidTr="001A6765">
        <w:trPr>
          <w:trHeight w:val="645"/>
        </w:trPr>
        <w:tc>
          <w:tcPr>
            <w:tcW w:w="780" w:type="dxa"/>
            <w:tcBorders>
              <w:top w:val="nil"/>
              <w:left w:val="single" w:sz="4" w:space="0" w:color="auto"/>
              <w:bottom w:val="single" w:sz="4" w:space="0" w:color="auto"/>
              <w:right w:val="single" w:sz="4" w:space="0" w:color="auto"/>
            </w:tcBorders>
            <w:noWrap/>
            <w:vAlign w:val="center"/>
            <w:hideMark/>
          </w:tcPr>
          <w:p w14:paraId="2D3444EF"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49455C57"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04F45571" w14:textId="77777777" w:rsidR="00684E0D" w:rsidRDefault="00684E0D">
            <w:pPr>
              <w:rPr>
                <w:rFonts w:ascii="Arial AM" w:hAnsi="Arial AM" w:cs="Calibri"/>
                <w:i/>
                <w:iCs/>
                <w:sz w:val="22"/>
                <w:szCs w:val="22"/>
              </w:rPr>
            </w:pPr>
            <w:r>
              <w:rPr>
                <w:rFonts w:ascii="Sylfaen" w:hAnsi="Sylfaen" w:cs="Sylfaen"/>
                <w:i/>
                <w:iCs/>
                <w:sz w:val="22"/>
                <w:szCs w:val="22"/>
              </w:rPr>
              <w:t>ՎԵՐԱՆՈՐՈԳՄԱՆ</w:t>
            </w:r>
            <w:r>
              <w:rPr>
                <w:rFonts w:ascii="Arial AM" w:hAnsi="Arial AM" w:cs="Calibri"/>
                <w:i/>
                <w:iCs/>
                <w:sz w:val="22"/>
                <w:szCs w:val="22"/>
              </w:rPr>
              <w:t xml:space="preserve">  </w:t>
            </w:r>
            <w:r>
              <w:rPr>
                <w:rFonts w:ascii="Sylfaen" w:hAnsi="Sylfaen" w:cs="Sylfaen"/>
                <w:i/>
                <w:iCs/>
                <w:sz w:val="22"/>
                <w:szCs w:val="22"/>
              </w:rPr>
              <w:t>ԱՇԽԱՏԱՆՔՆԵՐ</w:t>
            </w:r>
          </w:p>
        </w:tc>
        <w:tc>
          <w:tcPr>
            <w:tcW w:w="1610" w:type="dxa"/>
            <w:tcBorders>
              <w:top w:val="nil"/>
              <w:left w:val="nil"/>
              <w:bottom w:val="single" w:sz="4" w:space="0" w:color="auto"/>
              <w:right w:val="single" w:sz="4" w:space="0" w:color="auto"/>
            </w:tcBorders>
            <w:noWrap/>
            <w:vAlign w:val="center"/>
            <w:hideMark/>
          </w:tcPr>
          <w:p w14:paraId="2C7E8FBE"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0E5D2EA3"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27D2E90D"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61435649" w14:textId="77777777" w:rsidR="00684E0D" w:rsidRDefault="00684E0D">
            <w:pPr>
              <w:jc w:val="center"/>
              <w:rPr>
                <w:rFonts w:ascii="Arial AM" w:hAnsi="Arial AM" w:cs="Calibri"/>
                <w:b/>
                <w:bCs/>
                <w:sz w:val="22"/>
                <w:szCs w:val="22"/>
              </w:rPr>
            </w:pPr>
            <w:r>
              <w:rPr>
                <w:rFonts w:ascii="Arial AM" w:hAnsi="Arial AM" w:cs="Calibri"/>
                <w:b/>
                <w:bCs/>
                <w:sz w:val="22"/>
                <w:szCs w:val="22"/>
              </w:rPr>
              <w:t>5.104</w:t>
            </w:r>
          </w:p>
        </w:tc>
      </w:tr>
      <w:tr w:rsidR="00684E0D" w14:paraId="53384B18" w14:textId="77777777" w:rsidTr="001A6765">
        <w:trPr>
          <w:trHeight w:val="495"/>
        </w:trPr>
        <w:tc>
          <w:tcPr>
            <w:tcW w:w="780" w:type="dxa"/>
            <w:tcBorders>
              <w:top w:val="nil"/>
              <w:left w:val="single" w:sz="4" w:space="0" w:color="auto"/>
              <w:bottom w:val="single" w:sz="4" w:space="0" w:color="auto"/>
              <w:right w:val="single" w:sz="4" w:space="0" w:color="auto"/>
            </w:tcBorders>
            <w:noWrap/>
            <w:vAlign w:val="center"/>
            <w:hideMark/>
          </w:tcPr>
          <w:p w14:paraId="3CF176BC"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1664E9AF"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38659AD1"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հարդարում</w:t>
            </w:r>
            <w:proofErr w:type="spellEnd"/>
          </w:p>
        </w:tc>
        <w:tc>
          <w:tcPr>
            <w:tcW w:w="1610" w:type="dxa"/>
            <w:tcBorders>
              <w:top w:val="nil"/>
              <w:left w:val="nil"/>
              <w:bottom w:val="single" w:sz="4" w:space="0" w:color="auto"/>
              <w:right w:val="single" w:sz="4" w:space="0" w:color="auto"/>
            </w:tcBorders>
            <w:noWrap/>
            <w:vAlign w:val="center"/>
            <w:hideMark/>
          </w:tcPr>
          <w:p w14:paraId="2CF11F44"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3949374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48DAE594"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10A6347D" w14:textId="77777777" w:rsidR="00684E0D" w:rsidRDefault="00684E0D">
            <w:pPr>
              <w:jc w:val="center"/>
              <w:rPr>
                <w:rFonts w:ascii="Arial AM" w:hAnsi="Arial AM" w:cs="Calibri"/>
                <w:sz w:val="22"/>
                <w:szCs w:val="22"/>
              </w:rPr>
            </w:pPr>
            <w:r>
              <w:rPr>
                <w:rFonts w:ascii="Arial AM" w:hAnsi="Arial AM" w:cs="Calibri"/>
                <w:sz w:val="22"/>
                <w:szCs w:val="22"/>
              </w:rPr>
              <w:t> </w:t>
            </w:r>
          </w:p>
        </w:tc>
      </w:tr>
      <w:tr w:rsidR="00684E0D" w14:paraId="32941237" w14:textId="77777777" w:rsidTr="001A6765">
        <w:trPr>
          <w:trHeight w:val="1215"/>
        </w:trPr>
        <w:tc>
          <w:tcPr>
            <w:tcW w:w="780" w:type="dxa"/>
            <w:tcBorders>
              <w:top w:val="nil"/>
              <w:left w:val="single" w:sz="4" w:space="0" w:color="auto"/>
              <w:bottom w:val="single" w:sz="4" w:space="0" w:color="auto"/>
              <w:right w:val="single" w:sz="4" w:space="0" w:color="auto"/>
            </w:tcBorders>
            <w:noWrap/>
            <w:vAlign w:val="center"/>
            <w:hideMark/>
          </w:tcPr>
          <w:p w14:paraId="31A5AD96"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3C01337A" w14:textId="77777777" w:rsidR="00684E0D" w:rsidRDefault="00684E0D">
            <w:pPr>
              <w:rPr>
                <w:rFonts w:ascii="Arial AM" w:hAnsi="Arial AM" w:cs="Calibri"/>
                <w:sz w:val="22"/>
                <w:szCs w:val="22"/>
              </w:rPr>
            </w:pPr>
            <w:r>
              <w:rPr>
                <w:rFonts w:ascii="Arial AM" w:hAnsi="Arial AM" w:cs="Calibri"/>
                <w:sz w:val="22"/>
                <w:szCs w:val="22"/>
              </w:rPr>
              <w:t>E15-660</w:t>
            </w:r>
          </w:p>
        </w:tc>
        <w:tc>
          <w:tcPr>
            <w:tcW w:w="3560" w:type="dxa"/>
            <w:gridSpan w:val="4"/>
            <w:tcBorders>
              <w:top w:val="nil"/>
              <w:left w:val="nil"/>
              <w:bottom w:val="single" w:sz="4" w:space="0" w:color="auto"/>
              <w:right w:val="single" w:sz="4" w:space="0" w:color="auto"/>
            </w:tcBorders>
            <w:vAlign w:val="center"/>
            <w:hideMark/>
          </w:tcPr>
          <w:p w14:paraId="15209CF3"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գիպսային</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կավճային</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ներկում</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1610" w:type="dxa"/>
            <w:tcBorders>
              <w:top w:val="nil"/>
              <w:left w:val="nil"/>
              <w:bottom w:val="single" w:sz="4" w:space="0" w:color="auto"/>
              <w:right w:val="single" w:sz="4" w:space="0" w:color="auto"/>
            </w:tcBorders>
            <w:noWrap/>
            <w:vAlign w:val="center"/>
            <w:hideMark/>
          </w:tcPr>
          <w:p w14:paraId="1F31D0A6"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551E36E3" w14:textId="77777777" w:rsidR="00684E0D" w:rsidRDefault="00684E0D">
            <w:pPr>
              <w:jc w:val="center"/>
              <w:rPr>
                <w:rFonts w:ascii="Arial AM" w:hAnsi="Arial AM" w:cs="Calibri"/>
                <w:sz w:val="22"/>
                <w:szCs w:val="22"/>
              </w:rPr>
            </w:pPr>
            <w:r>
              <w:rPr>
                <w:rFonts w:ascii="Arial AM" w:hAnsi="Arial AM" w:cs="Calibri"/>
                <w:sz w:val="22"/>
                <w:szCs w:val="22"/>
              </w:rPr>
              <w:t>1.65</w:t>
            </w:r>
          </w:p>
        </w:tc>
        <w:tc>
          <w:tcPr>
            <w:tcW w:w="960" w:type="dxa"/>
            <w:tcBorders>
              <w:top w:val="nil"/>
              <w:left w:val="nil"/>
              <w:bottom w:val="single" w:sz="4" w:space="0" w:color="auto"/>
              <w:right w:val="single" w:sz="4" w:space="0" w:color="auto"/>
            </w:tcBorders>
            <w:noWrap/>
            <w:vAlign w:val="center"/>
            <w:hideMark/>
          </w:tcPr>
          <w:p w14:paraId="032C805B" w14:textId="77777777" w:rsidR="00684E0D" w:rsidRDefault="00684E0D">
            <w:pPr>
              <w:jc w:val="center"/>
              <w:rPr>
                <w:rFonts w:ascii="Arial AM" w:hAnsi="Arial AM" w:cs="Calibri"/>
                <w:sz w:val="22"/>
                <w:szCs w:val="22"/>
              </w:rPr>
            </w:pPr>
            <w:r>
              <w:rPr>
                <w:rFonts w:ascii="Arial AM" w:hAnsi="Arial AM" w:cs="Calibri"/>
                <w:sz w:val="22"/>
                <w:szCs w:val="22"/>
              </w:rPr>
              <w:t>1.496</w:t>
            </w:r>
          </w:p>
        </w:tc>
        <w:tc>
          <w:tcPr>
            <w:tcW w:w="1660" w:type="dxa"/>
            <w:tcBorders>
              <w:top w:val="nil"/>
              <w:left w:val="nil"/>
              <w:bottom w:val="single" w:sz="4" w:space="0" w:color="auto"/>
              <w:right w:val="single" w:sz="4" w:space="0" w:color="auto"/>
            </w:tcBorders>
            <w:vAlign w:val="center"/>
            <w:hideMark/>
          </w:tcPr>
          <w:p w14:paraId="5D44C706" w14:textId="77777777" w:rsidR="00684E0D" w:rsidRDefault="00684E0D">
            <w:pPr>
              <w:jc w:val="center"/>
              <w:rPr>
                <w:rFonts w:ascii="Arial AM" w:hAnsi="Arial AM" w:cs="Calibri"/>
                <w:sz w:val="22"/>
                <w:szCs w:val="22"/>
              </w:rPr>
            </w:pPr>
            <w:r>
              <w:rPr>
                <w:rFonts w:ascii="Arial AM" w:hAnsi="Arial AM" w:cs="Calibri"/>
                <w:sz w:val="22"/>
                <w:szCs w:val="22"/>
              </w:rPr>
              <w:t>2.468</w:t>
            </w:r>
          </w:p>
        </w:tc>
      </w:tr>
      <w:tr w:rsidR="00684E0D" w14:paraId="3CD1768E" w14:textId="77777777" w:rsidTr="001A6765">
        <w:trPr>
          <w:trHeight w:val="1035"/>
        </w:trPr>
        <w:tc>
          <w:tcPr>
            <w:tcW w:w="780" w:type="dxa"/>
            <w:tcBorders>
              <w:top w:val="nil"/>
              <w:left w:val="single" w:sz="4" w:space="0" w:color="auto"/>
              <w:bottom w:val="single" w:sz="4" w:space="0" w:color="auto"/>
              <w:right w:val="single" w:sz="4" w:space="0" w:color="auto"/>
            </w:tcBorders>
            <w:noWrap/>
            <w:vAlign w:val="center"/>
            <w:hideMark/>
          </w:tcPr>
          <w:p w14:paraId="758B9B13" w14:textId="77777777" w:rsidR="00684E0D" w:rsidRDefault="00684E0D">
            <w:pPr>
              <w:jc w:val="center"/>
              <w:rPr>
                <w:rFonts w:ascii="Arial AM" w:hAnsi="Arial AM" w:cs="Calibri"/>
                <w:sz w:val="22"/>
                <w:szCs w:val="22"/>
              </w:rPr>
            </w:pPr>
            <w:r>
              <w:rPr>
                <w:rFonts w:ascii="Arial AM" w:hAnsi="Arial AM" w:cs="Calibri"/>
                <w:sz w:val="22"/>
                <w:szCs w:val="22"/>
              </w:rPr>
              <w:lastRenderedPageBreak/>
              <w:t>2</w:t>
            </w:r>
          </w:p>
        </w:tc>
        <w:tc>
          <w:tcPr>
            <w:tcW w:w="960" w:type="dxa"/>
            <w:gridSpan w:val="2"/>
            <w:tcBorders>
              <w:top w:val="nil"/>
              <w:left w:val="nil"/>
              <w:bottom w:val="single" w:sz="4" w:space="0" w:color="auto"/>
              <w:right w:val="single" w:sz="4" w:space="0" w:color="auto"/>
            </w:tcBorders>
            <w:vAlign w:val="center"/>
            <w:hideMark/>
          </w:tcPr>
          <w:p w14:paraId="07C9129B" w14:textId="77777777" w:rsidR="00684E0D" w:rsidRDefault="00684E0D">
            <w:pPr>
              <w:rPr>
                <w:rFonts w:ascii="Arial AM" w:hAnsi="Arial AM" w:cs="Calibri"/>
                <w:sz w:val="22"/>
                <w:szCs w:val="22"/>
              </w:rPr>
            </w:pPr>
            <w:r>
              <w:rPr>
                <w:rFonts w:ascii="Arial AM" w:hAnsi="Arial AM" w:cs="Calibri"/>
                <w:sz w:val="22"/>
                <w:szCs w:val="22"/>
              </w:rPr>
              <w:t xml:space="preserve">10-155   </w:t>
            </w:r>
            <w:proofErr w:type="spellStart"/>
            <w:r>
              <w:rPr>
                <w:rFonts w:ascii="Sylfaen" w:hAnsi="Sylfaen" w:cs="Sylfaen"/>
                <w:sz w:val="22"/>
                <w:szCs w:val="22"/>
              </w:rPr>
              <w:t>կիրառ</w:t>
            </w:r>
            <w:proofErr w:type="spellEnd"/>
          </w:p>
        </w:tc>
        <w:tc>
          <w:tcPr>
            <w:tcW w:w="3560" w:type="dxa"/>
            <w:gridSpan w:val="4"/>
            <w:tcBorders>
              <w:top w:val="nil"/>
              <w:left w:val="nil"/>
              <w:bottom w:val="single" w:sz="4" w:space="0" w:color="auto"/>
              <w:right w:val="single" w:sz="4" w:space="0" w:color="auto"/>
            </w:tcBorders>
            <w:vAlign w:val="center"/>
            <w:hideMark/>
          </w:tcPr>
          <w:p w14:paraId="47DB6A99" w14:textId="77777777" w:rsidR="00684E0D" w:rsidRDefault="00684E0D">
            <w:pPr>
              <w:rPr>
                <w:rFonts w:ascii="Arial AM" w:hAnsi="Arial AM" w:cs="Calibri"/>
                <w:sz w:val="22"/>
                <w:szCs w:val="22"/>
              </w:rPr>
            </w:pPr>
            <w:proofErr w:type="spellStart"/>
            <w:r>
              <w:rPr>
                <w:rFonts w:ascii="Sylfaen" w:hAnsi="Sylfaen" w:cs="Sylfaen"/>
                <w:sz w:val="22"/>
                <w:szCs w:val="22"/>
              </w:rPr>
              <w:t>Ալյումինե</w:t>
            </w:r>
            <w:proofErr w:type="spellEnd"/>
            <w:r>
              <w:rPr>
                <w:rFonts w:ascii="Arial AM" w:hAnsi="Arial AM" w:cs="Calibri"/>
                <w:sz w:val="22"/>
                <w:szCs w:val="22"/>
              </w:rPr>
              <w:t xml:space="preserve"> </w:t>
            </w:r>
            <w:proofErr w:type="spellStart"/>
            <w:r>
              <w:rPr>
                <w:rFonts w:ascii="Sylfaen" w:hAnsi="Sylfaen" w:cs="Sylfaen"/>
                <w:sz w:val="22"/>
                <w:szCs w:val="22"/>
              </w:rPr>
              <w:t>պրոֆիլներ</w:t>
            </w:r>
            <w:proofErr w:type="spellEnd"/>
            <w:r>
              <w:rPr>
                <w:rFonts w:ascii="Arial AM" w:hAnsi="Arial AM" w:cs="Calibri"/>
                <w:sz w:val="22"/>
                <w:szCs w:val="22"/>
              </w:rPr>
              <w:t xml:space="preserve"> </w:t>
            </w:r>
            <w:proofErr w:type="spellStart"/>
            <w:r>
              <w:rPr>
                <w:rFonts w:ascii="Sylfaen" w:hAnsi="Sylfaen" w:cs="Sylfaen"/>
                <w:sz w:val="22"/>
                <w:szCs w:val="22"/>
              </w:rPr>
              <w:t>սվաղի</w:t>
            </w:r>
            <w:proofErr w:type="spellEnd"/>
            <w:r>
              <w:rPr>
                <w:rFonts w:ascii="Arial AM" w:hAnsi="Arial AM" w:cs="Calibri"/>
                <w:sz w:val="22"/>
                <w:szCs w:val="22"/>
              </w:rPr>
              <w:t xml:space="preserve">  </w:t>
            </w:r>
            <w:proofErr w:type="spellStart"/>
            <w:r>
              <w:rPr>
                <w:rFonts w:ascii="Sylfaen" w:hAnsi="Sylfaen" w:cs="Sylfaen"/>
                <w:sz w:val="22"/>
                <w:szCs w:val="22"/>
              </w:rPr>
              <w:t>տակ</w:t>
            </w:r>
            <w:proofErr w:type="spellEnd"/>
            <w:r>
              <w:rPr>
                <w:rFonts w:ascii="Arial AM" w:hAnsi="Arial AM" w:cs="Calibri"/>
                <w:sz w:val="22"/>
                <w:szCs w:val="22"/>
              </w:rPr>
              <w:t xml:space="preserve">  </w:t>
            </w:r>
            <w:proofErr w:type="spellStart"/>
            <w:r>
              <w:rPr>
                <w:rFonts w:ascii="Sylfaen" w:hAnsi="Sylfaen" w:cs="Sylfaen"/>
                <w:sz w:val="22"/>
                <w:szCs w:val="22"/>
              </w:rPr>
              <w:t>անկյունային</w:t>
            </w:r>
            <w:proofErr w:type="spellEnd"/>
            <w:r>
              <w:rPr>
                <w:rFonts w:ascii="Arial AM" w:hAnsi="Arial AM" w:cs="Calibri"/>
                <w:sz w:val="22"/>
                <w:szCs w:val="22"/>
              </w:rPr>
              <w:t xml:space="preserve"> </w:t>
            </w:r>
            <w:proofErr w:type="spellStart"/>
            <w:r>
              <w:rPr>
                <w:rFonts w:ascii="Sylfaen" w:hAnsi="Sylfaen" w:cs="Sylfaen"/>
                <w:sz w:val="22"/>
                <w:szCs w:val="22"/>
              </w:rPr>
              <w:t>եզրերի</w:t>
            </w:r>
            <w:proofErr w:type="spellEnd"/>
            <w:r>
              <w:rPr>
                <w:rFonts w:ascii="Arial AM" w:hAnsi="Arial AM" w:cs="Calibri"/>
                <w:sz w:val="22"/>
                <w:szCs w:val="22"/>
              </w:rPr>
              <w:t xml:space="preserve"> </w:t>
            </w:r>
            <w:proofErr w:type="spellStart"/>
            <w:r>
              <w:rPr>
                <w:rFonts w:ascii="Sylfaen" w:hAnsi="Sylfaen" w:cs="Sylfaen"/>
                <w:sz w:val="22"/>
                <w:szCs w:val="22"/>
              </w:rPr>
              <w:t>համար</w:t>
            </w:r>
            <w:proofErr w:type="spellEnd"/>
          </w:p>
        </w:tc>
        <w:tc>
          <w:tcPr>
            <w:tcW w:w="1610" w:type="dxa"/>
            <w:tcBorders>
              <w:top w:val="nil"/>
              <w:left w:val="nil"/>
              <w:bottom w:val="single" w:sz="4" w:space="0" w:color="auto"/>
              <w:right w:val="single" w:sz="4" w:space="0" w:color="auto"/>
            </w:tcBorders>
            <w:noWrap/>
            <w:vAlign w:val="center"/>
            <w:hideMark/>
          </w:tcPr>
          <w:p w14:paraId="47954274" w14:textId="77777777" w:rsidR="00684E0D" w:rsidRDefault="00684E0D">
            <w:pPr>
              <w:jc w:val="center"/>
              <w:rPr>
                <w:rFonts w:ascii="Arial AM" w:hAnsi="Arial AM"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442331EF"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960" w:type="dxa"/>
            <w:tcBorders>
              <w:top w:val="nil"/>
              <w:left w:val="nil"/>
              <w:bottom w:val="single" w:sz="4" w:space="0" w:color="auto"/>
              <w:right w:val="single" w:sz="4" w:space="0" w:color="auto"/>
            </w:tcBorders>
            <w:noWrap/>
            <w:vAlign w:val="center"/>
            <w:hideMark/>
          </w:tcPr>
          <w:p w14:paraId="153F76D8" w14:textId="77777777" w:rsidR="00684E0D" w:rsidRDefault="00684E0D">
            <w:pPr>
              <w:jc w:val="center"/>
              <w:rPr>
                <w:rFonts w:ascii="Arial AM" w:hAnsi="Arial AM" w:cs="Calibri"/>
                <w:sz w:val="22"/>
                <w:szCs w:val="22"/>
              </w:rPr>
            </w:pPr>
            <w:r>
              <w:rPr>
                <w:rFonts w:ascii="Arial AM" w:hAnsi="Arial AM" w:cs="Calibri"/>
                <w:sz w:val="22"/>
                <w:szCs w:val="22"/>
              </w:rPr>
              <w:t>0.428</w:t>
            </w:r>
          </w:p>
        </w:tc>
        <w:tc>
          <w:tcPr>
            <w:tcW w:w="1660" w:type="dxa"/>
            <w:tcBorders>
              <w:top w:val="nil"/>
              <w:left w:val="nil"/>
              <w:bottom w:val="single" w:sz="4" w:space="0" w:color="auto"/>
              <w:right w:val="single" w:sz="4" w:space="0" w:color="auto"/>
            </w:tcBorders>
            <w:vAlign w:val="center"/>
            <w:hideMark/>
          </w:tcPr>
          <w:p w14:paraId="3EBEE7DA" w14:textId="77777777" w:rsidR="00684E0D" w:rsidRDefault="00684E0D">
            <w:pPr>
              <w:jc w:val="center"/>
              <w:rPr>
                <w:rFonts w:ascii="Arial AM" w:hAnsi="Arial AM" w:cs="Calibri"/>
                <w:sz w:val="22"/>
                <w:szCs w:val="22"/>
              </w:rPr>
            </w:pPr>
            <w:r>
              <w:rPr>
                <w:rFonts w:ascii="Arial AM" w:hAnsi="Arial AM" w:cs="Calibri"/>
                <w:sz w:val="22"/>
                <w:szCs w:val="22"/>
              </w:rPr>
              <w:t>1.285</w:t>
            </w:r>
          </w:p>
        </w:tc>
      </w:tr>
      <w:tr w:rsidR="00684E0D" w14:paraId="3C9DC1DD" w14:textId="77777777" w:rsidTr="001A6765">
        <w:trPr>
          <w:trHeight w:val="1650"/>
        </w:trPr>
        <w:tc>
          <w:tcPr>
            <w:tcW w:w="780" w:type="dxa"/>
            <w:tcBorders>
              <w:top w:val="nil"/>
              <w:left w:val="single" w:sz="4" w:space="0" w:color="auto"/>
              <w:bottom w:val="single" w:sz="4" w:space="0" w:color="auto"/>
              <w:right w:val="single" w:sz="4" w:space="0" w:color="auto"/>
            </w:tcBorders>
            <w:noWrap/>
            <w:vAlign w:val="center"/>
            <w:hideMark/>
          </w:tcPr>
          <w:p w14:paraId="4ABDEFB1" w14:textId="77777777" w:rsidR="00684E0D" w:rsidRDefault="00684E0D">
            <w:pPr>
              <w:jc w:val="center"/>
              <w:rPr>
                <w:rFonts w:ascii="Arial AM" w:hAnsi="Arial AM" w:cs="Calibri"/>
                <w:sz w:val="22"/>
                <w:szCs w:val="22"/>
              </w:rPr>
            </w:pPr>
            <w:r>
              <w:rPr>
                <w:rFonts w:ascii="Arial AM" w:hAnsi="Arial AM" w:cs="Calibri"/>
                <w:sz w:val="22"/>
                <w:szCs w:val="22"/>
              </w:rPr>
              <w:t>3</w:t>
            </w:r>
          </w:p>
        </w:tc>
        <w:tc>
          <w:tcPr>
            <w:tcW w:w="960" w:type="dxa"/>
            <w:gridSpan w:val="2"/>
            <w:tcBorders>
              <w:top w:val="nil"/>
              <w:left w:val="nil"/>
              <w:bottom w:val="single" w:sz="4" w:space="0" w:color="auto"/>
              <w:right w:val="single" w:sz="4" w:space="0" w:color="auto"/>
            </w:tcBorders>
            <w:vAlign w:val="center"/>
            <w:hideMark/>
          </w:tcPr>
          <w:p w14:paraId="73A1256D" w14:textId="77777777" w:rsidR="00684E0D" w:rsidRDefault="00684E0D">
            <w:pPr>
              <w:rPr>
                <w:rFonts w:ascii="Arial AM" w:hAnsi="Arial AM" w:cs="Calibri"/>
                <w:sz w:val="22"/>
                <w:szCs w:val="22"/>
              </w:rPr>
            </w:pPr>
            <w:r>
              <w:rPr>
                <w:rFonts w:ascii="Arial AM" w:hAnsi="Arial AM" w:cs="Calibri"/>
                <w:sz w:val="22"/>
                <w:szCs w:val="22"/>
              </w:rPr>
              <w:t>10-300</w:t>
            </w:r>
          </w:p>
        </w:tc>
        <w:tc>
          <w:tcPr>
            <w:tcW w:w="3560" w:type="dxa"/>
            <w:gridSpan w:val="4"/>
            <w:tcBorders>
              <w:top w:val="nil"/>
              <w:left w:val="nil"/>
              <w:bottom w:val="single" w:sz="4" w:space="0" w:color="auto"/>
              <w:right w:val="single" w:sz="4" w:space="0" w:color="auto"/>
            </w:tcBorders>
            <w:vAlign w:val="center"/>
            <w:hideMark/>
          </w:tcPr>
          <w:p w14:paraId="0825B56C" w14:textId="77777777" w:rsidR="00684E0D" w:rsidRDefault="00684E0D">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երեսապատում</w:t>
            </w:r>
            <w:proofErr w:type="spellEnd"/>
            <w:r>
              <w:rPr>
                <w:rFonts w:ascii="Arial AM" w:hAnsi="Arial AM" w:cs="Calibri"/>
                <w:sz w:val="22"/>
                <w:szCs w:val="22"/>
              </w:rPr>
              <w:t xml:space="preserve">  </w:t>
            </w:r>
            <w:proofErr w:type="spellStart"/>
            <w:r>
              <w:rPr>
                <w:rFonts w:ascii="Sylfaen" w:hAnsi="Sylfaen" w:cs="Sylfaen"/>
                <w:sz w:val="22"/>
                <w:szCs w:val="22"/>
              </w:rPr>
              <w:t>մետաղական</w:t>
            </w:r>
            <w:proofErr w:type="spellEnd"/>
            <w:r>
              <w:rPr>
                <w:rFonts w:ascii="Arial AM" w:hAnsi="Arial AM" w:cs="Calibri"/>
                <w:sz w:val="22"/>
                <w:szCs w:val="22"/>
              </w:rPr>
              <w:t xml:space="preserve"> </w:t>
            </w:r>
            <w:proofErr w:type="spellStart"/>
            <w:r>
              <w:rPr>
                <w:rFonts w:ascii="Sylfaen" w:hAnsi="Sylfaen" w:cs="Sylfaen"/>
                <w:sz w:val="22"/>
                <w:szCs w:val="22"/>
              </w:rPr>
              <w:t>ցինկապատ</w:t>
            </w:r>
            <w:proofErr w:type="spellEnd"/>
            <w:r>
              <w:rPr>
                <w:rFonts w:ascii="Arial AM" w:hAnsi="Arial AM" w:cs="Calibri"/>
                <w:sz w:val="22"/>
                <w:szCs w:val="22"/>
              </w:rPr>
              <w:t xml:space="preserve"> </w:t>
            </w:r>
            <w:proofErr w:type="spellStart"/>
            <w:r>
              <w:rPr>
                <w:rFonts w:ascii="Sylfaen" w:hAnsi="Sylfaen" w:cs="Sylfaen"/>
                <w:sz w:val="22"/>
                <w:szCs w:val="22"/>
              </w:rPr>
              <w:t>պրոֆիլներից</w:t>
            </w:r>
            <w:proofErr w:type="spellEnd"/>
            <w:r>
              <w:rPr>
                <w:rFonts w:ascii="Arial AM" w:hAnsi="Arial AM" w:cs="Calibri"/>
                <w:sz w:val="22"/>
                <w:szCs w:val="22"/>
              </w:rPr>
              <w:t xml:space="preserve"> </w:t>
            </w:r>
            <w:proofErr w:type="spellStart"/>
            <w:r>
              <w:rPr>
                <w:rFonts w:ascii="Sylfaen" w:hAnsi="Sylfaen" w:cs="Sylfaen"/>
                <w:sz w:val="22"/>
                <w:szCs w:val="22"/>
              </w:rPr>
              <w:t>կարկասով</w:t>
            </w:r>
            <w:proofErr w:type="spellEnd"/>
            <w:r>
              <w:rPr>
                <w:rFonts w:ascii="Arial AM" w:hAnsi="Arial AM" w:cs="Calibri"/>
                <w:sz w:val="22"/>
                <w:szCs w:val="22"/>
              </w:rPr>
              <w:t xml:space="preserve"> </w:t>
            </w:r>
            <w:proofErr w:type="spellStart"/>
            <w:r>
              <w:rPr>
                <w:rFonts w:ascii="Sylfaen" w:hAnsi="Sylfaen" w:cs="Sylfaen"/>
                <w:sz w:val="22"/>
                <w:szCs w:val="22"/>
              </w:rPr>
              <w:t>երեսապատված</w:t>
            </w:r>
            <w:proofErr w:type="spellEnd"/>
            <w:r>
              <w:rPr>
                <w:rFonts w:ascii="Arial AM" w:hAnsi="Arial AM" w:cs="Calibri"/>
                <w:sz w:val="22"/>
                <w:szCs w:val="22"/>
              </w:rPr>
              <w:t xml:space="preserve">  12,5</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գիպսոկարտոնե</w:t>
            </w:r>
            <w:proofErr w:type="spellEnd"/>
            <w:r>
              <w:rPr>
                <w:rFonts w:ascii="Arial AM" w:hAnsi="Arial AM" w:cs="Calibri"/>
                <w:sz w:val="22"/>
                <w:szCs w:val="22"/>
              </w:rPr>
              <w:t xml:space="preserve"> </w:t>
            </w:r>
            <w:proofErr w:type="spellStart"/>
            <w:r>
              <w:rPr>
                <w:rFonts w:ascii="Sylfaen" w:hAnsi="Sylfaen" w:cs="Sylfaen"/>
                <w:sz w:val="22"/>
                <w:szCs w:val="22"/>
              </w:rPr>
              <w:t>սալերով</w:t>
            </w:r>
            <w:proofErr w:type="spellEnd"/>
          </w:p>
        </w:tc>
        <w:tc>
          <w:tcPr>
            <w:tcW w:w="1610" w:type="dxa"/>
            <w:tcBorders>
              <w:top w:val="nil"/>
              <w:left w:val="nil"/>
              <w:bottom w:val="single" w:sz="4" w:space="0" w:color="auto"/>
              <w:right w:val="single" w:sz="4" w:space="0" w:color="auto"/>
            </w:tcBorders>
            <w:noWrap/>
            <w:vAlign w:val="center"/>
            <w:hideMark/>
          </w:tcPr>
          <w:p w14:paraId="29AD963A" w14:textId="77777777" w:rsidR="00684E0D" w:rsidRDefault="00684E0D">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530" w:type="dxa"/>
            <w:tcBorders>
              <w:top w:val="nil"/>
              <w:left w:val="nil"/>
              <w:bottom w:val="single" w:sz="4" w:space="0" w:color="auto"/>
              <w:right w:val="single" w:sz="4" w:space="0" w:color="auto"/>
            </w:tcBorders>
            <w:noWrap/>
            <w:vAlign w:val="center"/>
            <w:hideMark/>
          </w:tcPr>
          <w:p w14:paraId="0368E612" w14:textId="77777777" w:rsidR="00684E0D" w:rsidRDefault="00684E0D">
            <w:pPr>
              <w:jc w:val="center"/>
              <w:rPr>
                <w:rFonts w:ascii="Arial AM" w:hAnsi="Arial AM" w:cs="Calibri"/>
                <w:sz w:val="22"/>
                <w:szCs w:val="22"/>
              </w:rPr>
            </w:pPr>
            <w:r>
              <w:rPr>
                <w:rFonts w:ascii="Arial AM" w:hAnsi="Arial AM" w:cs="Calibri"/>
                <w:sz w:val="22"/>
                <w:szCs w:val="22"/>
              </w:rPr>
              <w:t>1.65</w:t>
            </w:r>
          </w:p>
        </w:tc>
        <w:tc>
          <w:tcPr>
            <w:tcW w:w="960" w:type="dxa"/>
            <w:tcBorders>
              <w:top w:val="nil"/>
              <w:left w:val="nil"/>
              <w:bottom w:val="single" w:sz="4" w:space="0" w:color="auto"/>
              <w:right w:val="single" w:sz="4" w:space="0" w:color="auto"/>
            </w:tcBorders>
            <w:noWrap/>
            <w:vAlign w:val="center"/>
            <w:hideMark/>
          </w:tcPr>
          <w:p w14:paraId="6A4F0073" w14:textId="77777777" w:rsidR="00684E0D" w:rsidRDefault="00684E0D">
            <w:pPr>
              <w:jc w:val="center"/>
              <w:rPr>
                <w:rFonts w:ascii="Arial AM" w:hAnsi="Arial AM" w:cs="Calibri"/>
                <w:sz w:val="22"/>
                <w:szCs w:val="22"/>
              </w:rPr>
            </w:pPr>
            <w:r>
              <w:rPr>
                <w:rFonts w:ascii="Arial AM" w:hAnsi="Arial AM" w:cs="Calibri"/>
                <w:sz w:val="22"/>
                <w:szCs w:val="22"/>
              </w:rPr>
              <w:t>6.630</w:t>
            </w:r>
          </w:p>
        </w:tc>
        <w:tc>
          <w:tcPr>
            <w:tcW w:w="1660" w:type="dxa"/>
            <w:tcBorders>
              <w:top w:val="nil"/>
              <w:left w:val="nil"/>
              <w:bottom w:val="single" w:sz="4" w:space="0" w:color="auto"/>
              <w:right w:val="single" w:sz="4" w:space="0" w:color="auto"/>
            </w:tcBorders>
            <w:vAlign w:val="center"/>
            <w:hideMark/>
          </w:tcPr>
          <w:p w14:paraId="73D139A7" w14:textId="77777777" w:rsidR="00684E0D" w:rsidRDefault="00684E0D">
            <w:pPr>
              <w:jc w:val="center"/>
              <w:rPr>
                <w:rFonts w:ascii="Arial AM" w:hAnsi="Arial AM" w:cs="Calibri"/>
                <w:sz w:val="22"/>
                <w:szCs w:val="22"/>
              </w:rPr>
            </w:pPr>
            <w:r>
              <w:rPr>
                <w:rFonts w:ascii="Arial AM" w:hAnsi="Arial AM" w:cs="Calibri"/>
                <w:sz w:val="22"/>
                <w:szCs w:val="22"/>
              </w:rPr>
              <w:t>10.940</w:t>
            </w:r>
          </w:p>
        </w:tc>
      </w:tr>
      <w:tr w:rsidR="00684E0D" w14:paraId="1BD18CDB" w14:textId="77777777" w:rsidTr="001A6765">
        <w:trPr>
          <w:trHeight w:val="630"/>
        </w:trPr>
        <w:tc>
          <w:tcPr>
            <w:tcW w:w="780" w:type="dxa"/>
            <w:tcBorders>
              <w:top w:val="nil"/>
              <w:left w:val="single" w:sz="4" w:space="0" w:color="auto"/>
              <w:bottom w:val="single" w:sz="4" w:space="0" w:color="auto"/>
              <w:right w:val="single" w:sz="4" w:space="0" w:color="auto"/>
            </w:tcBorders>
            <w:noWrap/>
            <w:vAlign w:val="center"/>
            <w:hideMark/>
          </w:tcPr>
          <w:p w14:paraId="0B23216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gridSpan w:val="2"/>
            <w:tcBorders>
              <w:top w:val="nil"/>
              <w:left w:val="nil"/>
              <w:bottom w:val="single" w:sz="4" w:space="0" w:color="auto"/>
              <w:right w:val="single" w:sz="4" w:space="0" w:color="auto"/>
            </w:tcBorders>
            <w:vAlign w:val="center"/>
            <w:hideMark/>
          </w:tcPr>
          <w:p w14:paraId="5DC5A916" w14:textId="77777777" w:rsidR="00684E0D" w:rsidRDefault="00684E0D">
            <w:pPr>
              <w:rPr>
                <w:rFonts w:ascii="Arial AM" w:hAnsi="Arial AM" w:cs="Calibri"/>
                <w:sz w:val="22"/>
                <w:szCs w:val="22"/>
              </w:rPr>
            </w:pPr>
            <w:r>
              <w:rPr>
                <w:rFonts w:ascii="Arial AM" w:hAnsi="Arial AM"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02F49912" w14:textId="77777777" w:rsidR="00684E0D" w:rsidRDefault="00684E0D">
            <w:pPr>
              <w:rPr>
                <w:rFonts w:ascii="Arial AM" w:hAnsi="Arial AM" w:cs="Calibri"/>
                <w:i/>
                <w:iCs/>
                <w:sz w:val="22"/>
                <w:szCs w:val="22"/>
              </w:rPr>
            </w:pPr>
            <w:r>
              <w:rPr>
                <w:rFonts w:ascii="Sylfaen" w:hAnsi="Sylfaen" w:cs="Sylfaen"/>
                <w:i/>
                <w:iCs/>
                <w:sz w:val="22"/>
                <w:szCs w:val="22"/>
              </w:rPr>
              <w:t>ՋՐԱՄԱՏԱԿԱՐԱՐՈՒՄ</w:t>
            </w:r>
            <w:r>
              <w:rPr>
                <w:rFonts w:ascii="Arial AM" w:hAnsi="Arial AM" w:cs="Calibri"/>
                <w:i/>
                <w:iCs/>
                <w:sz w:val="22"/>
                <w:szCs w:val="22"/>
              </w:rPr>
              <w:t xml:space="preserve"> </w:t>
            </w:r>
            <w:r>
              <w:rPr>
                <w:rFonts w:ascii="Sylfaen" w:hAnsi="Sylfaen" w:cs="Sylfaen"/>
                <w:i/>
                <w:iCs/>
                <w:sz w:val="22"/>
                <w:szCs w:val="22"/>
              </w:rPr>
              <w:t>ԵՎ</w:t>
            </w:r>
            <w:r>
              <w:rPr>
                <w:rFonts w:ascii="Arial AM" w:hAnsi="Arial AM" w:cs="Calibri"/>
                <w:i/>
                <w:iCs/>
                <w:sz w:val="22"/>
                <w:szCs w:val="22"/>
              </w:rPr>
              <w:t xml:space="preserve"> </w:t>
            </w:r>
            <w:r>
              <w:rPr>
                <w:rFonts w:ascii="Sylfaen" w:hAnsi="Sylfaen" w:cs="Sylfaen"/>
                <w:i/>
                <w:iCs/>
                <w:sz w:val="22"/>
                <w:szCs w:val="22"/>
              </w:rPr>
              <w:t>ԿՈՅՈՒՂԻ</w:t>
            </w:r>
          </w:p>
        </w:tc>
        <w:tc>
          <w:tcPr>
            <w:tcW w:w="1610" w:type="dxa"/>
            <w:tcBorders>
              <w:top w:val="nil"/>
              <w:left w:val="nil"/>
              <w:bottom w:val="single" w:sz="4" w:space="0" w:color="auto"/>
              <w:right w:val="single" w:sz="4" w:space="0" w:color="auto"/>
            </w:tcBorders>
            <w:noWrap/>
            <w:vAlign w:val="center"/>
            <w:hideMark/>
          </w:tcPr>
          <w:p w14:paraId="7CA1067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530" w:type="dxa"/>
            <w:tcBorders>
              <w:top w:val="nil"/>
              <w:left w:val="nil"/>
              <w:bottom w:val="single" w:sz="4" w:space="0" w:color="auto"/>
              <w:right w:val="single" w:sz="4" w:space="0" w:color="auto"/>
            </w:tcBorders>
            <w:noWrap/>
            <w:vAlign w:val="center"/>
            <w:hideMark/>
          </w:tcPr>
          <w:p w14:paraId="48826657"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4D9CF74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vAlign w:val="center"/>
            <w:hideMark/>
          </w:tcPr>
          <w:p w14:paraId="19C7AA00" w14:textId="77777777" w:rsidR="00684E0D" w:rsidRDefault="00684E0D">
            <w:pPr>
              <w:jc w:val="center"/>
              <w:rPr>
                <w:rFonts w:ascii="Arial AM" w:hAnsi="Arial AM" w:cs="Calibri"/>
                <w:b/>
                <w:bCs/>
                <w:sz w:val="22"/>
                <w:szCs w:val="22"/>
              </w:rPr>
            </w:pPr>
            <w:r>
              <w:rPr>
                <w:rFonts w:ascii="Arial AM" w:hAnsi="Arial AM" w:cs="Calibri"/>
                <w:b/>
                <w:bCs/>
                <w:sz w:val="22"/>
                <w:szCs w:val="22"/>
              </w:rPr>
              <w:t>14.693</w:t>
            </w:r>
          </w:p>
        </w:tc>
      </w:tr>
      <w:tr w:rsidR="00684E0D" w14:paraId="7686B4B5" w14:textId="77777777" w:rsidTr="001A6765">
        <w:trPr>
          <w:trHeight w:val="735"/>
        </w:trPr>
        <w:tc>
          <w:tcPr>
            <w:tcW w:w="780" w:type="dxa"/>
            <w:tcBorders>
              <w:top w:val="nil"/>
              <w:left w:val="single" w:sz="4" w:space="0" w:color="auto"/>
              <w:bottom w:val="single" w:sz="4" w:space="0" w:color="auto"/>
              <w:right w:val="single" w:sz="4" w:space="0" w:color="auto"/>
            </w:tcBorders>
            <w:noWrap/>
            <w:vAlign w:val="center"/>
            <w:hideMark/>
          </w:tcPr>
          <w:p w14:paraId="511572A4" w14:textId="77777777" w:rsidR="00684E0D" w:rsidRDefault="00684E0D">
            <w:pPr>
              <w:jc w:val="center"/>
              <w:rPr>
                <w:rFonts w:ascii="Arial Armenian" w:hAnsi="Arial Armenian" w:cs="Calibri"/>
                <w:sz w:val="22"/>
                <w:szCs w:val="22"/>
              </w:rPr>
            </w:pPr>
            <w:r>
              <w:rPr>
                <w:rFonts w:ascii="Arial Armenian" w:hAnsi="Arial Armenian" w:cs="Calibri"/>
                <w:sz w:val="22"/>
                <w:szCs w:val="22"/>
              </w:rPr>
              <w:t>1</w:t>
            </w:r>
          </w:p>
        </w:tc>
        <w:tc>
          <w:tcPr>
            <w:tcW w:w="960" w:type="dxa"/>
            <w:gridSpan w:val="2"/>
            <w:tcBorders>
              <w:top w:val="nil"/>
              <w:left w:val="nil"/>
              <w:bottom w:val="single" w:sz="4" w:space="0" w:color="auto"/>
              <w:right w:val="single" w:sz="4" w:space="0" w:color="auto"/>
            </w:tcBorders>
            <w:vAlign w:val="center"/>
            <w:hideMark/>
          </w:tcPr>
          <w:p w14:paraId="3EDBE98D" w14:textId="77777777" w:rsidR="00684E0D" w:rsidRDefault="00684E0D">
            <w:pPr>
              <w:rPr>
                <w:rFonts w:ascii="Arial Armenian" w:hAnsi="Arial Armenian" w:cs="Calibri"/>
                <w:sz w:val="22"/>
                <w:szCs w:val="22"/>
              </w:rPr>
            </w:pPr>
            <w:r>
              <w:rPr>
                <w:rFonts w:ascii="Arial Armenian" w:hAnsi="Arial Armenian" w:cs="Calibri"/>
                <w:sz w:val="22"/>
                <w:szCs w:val="22"/>
              </w:rPr>
              <w:t>19-53-B</w:t>
            </w:r>
          </w:p>
        </w:tc>
        <w:tc>
          <w:tcPr>
            <w:tcW w:w="3560" w:type="dxa"/>
            <w:gridSpan w:val="4"/>
            <w:tcBorders>
              <w:top w:val="nil"/>
              <w:left w:val="nil"/>
              <w:bottom w:val="single" w:sz="4" w:space="0" w:color="auto"/>
              <w:right w:val="single" w:sz="4" w:space="0" w:color="auto"/>
            </w:tcBorders>
            <w:vAlign w:val="center"/>
            <w:hideMark/>
          </w:tcPr>
          <w:p w14:paraId="159B9640"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թուջե</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r>
              <w:rPr>
                <w:rFonts w:ascii="Arial Armenian" w:hAnsi="Arial Armenian" w:cs="Calibri"/>
                <w:sz w:val="22"/>
                <w:szCs w:val="22"/>
              </w:rPr>
              <w:t xml:space="preserve"> </w:t>
            </w:r>
            <w:r>
              <w:rPr>
                <w:rFonts w:ascii="Arial Armenian" w:hAnsi="Arial Armenian" w:cs="Arial Armenian"/>
                <w:sz w:val="22"/>
                <w:szCs w:val="22"/>
              </w:rPr>
              <w:t>Ø</w:t>
            </w:r>
            <w:r>
              <w:rPr>
                <w:rFonts w:ascii="Arial Armenian" w:hAnsi="Arial Armenian" w:cs="Calibri"/>
                <w:sz w:val="22"/>
                <w:szCs w:val="22"/>
              </w:rPr>
              <w:t>100-50</w:t>
            </w:r>
          </w:p>
        </w:tc>
        <w:tc>
          <w:tcPr>
            <w:tcW w:w="1610" w:type="dxa"/>
            <w:tcBorders>
              <w:top w:val="nil"/>
              <w:left w:val="nil"/>
              <w:bottom w:val="single" w:sz="4" w:space="0" w:color="auto"/>
              <w:right w:val="single" w:sz="4" w:space="0" w:color="auto"/>
            </w:tcBorders>
            <w:noWrap/>
            <w:vAlign w:val="center"/>
            <w:hideMark/>
          </w:tcPr>
          <w:p w14:paraId="0CDFC86E"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0018D9C4" w14:textId="77777777" w:rsidR="00684E0D" w:rsidRDefault="00684E0D">
            <w:pPr>
              <w:jc w:val="center"/>
              <w:rPr>
                <w:rFonts w:ascii="Arial AM" w:hAnsi="Arial AM" w:cs="Calibri"/>
                <w:sz w:val="22"/>
                <w:szCs w:val="22"/>
              </w:rPr>
            </w:pPr>
            <w:r>
              <w:rPr>
                <w:rFonts w:ascii="Arial AM" w:hAnsi="Arial AM" w:cs="Calibri"/>
                <w:sz w:val="22"/>
                <w:szCs w:val="22"/>
              </w:rPr>
              <w:t>25.5</w:t>
            </w:r>
          </w:p>
        </w:tc>
        <w:tc>
          <w:tcPr>
            <w:tcW w:w="960" w:type="dxa"/>
            <w:tcBorders>
              <w:top w:val="nil"/>
              <w:left w:val="nil"/>
              <w:bottom w:val="single" w:sz="4" w:space="0" w:color="auto"/>
              <w:right w:val="single" w:sz="4" w:space="0" w:color="auto"/>
            </w:tcBorders>
            <w:noWrap/>
            <w:vAlign w:val="center"/>
            <w:hideMark/>
          </w:tcPr>
          <w:p w14:paraId="5466D159" w14:textId="77777777" w:rsidR="00684E0D" w:rsidRDefault="00684E0D">
            <w:pPr>
              <w:jc w:val="center"/>
              <w:rPr>
                <w:rFonts w:ascii="Arial AM" w:hAnsi="Arial AM" w:cs="Calibri"/>
                <w:sz w:val="22"/>
                <w:szCs w:val="22"/>
              </w:rPr>
            </w:pPr>
            <w:r>
              <w:rPr>
                <w:rFonts w:ascii="Arial AM" w:hAnsi="Arial AM" w:cs="Calibri"/>
                <w:sz w:val="22"/>
                <w:szCs w:val="22"/>
              </w:rPr>
              <w:t>1.243</w:t>
            </w:r>
          </w:p>
        </w:tc>
        <w:tc>
          <w:tcPr>
            <w:tcW w:w="1660" w:type="dxa"/>
            <w:tcBorders>
              <w:top w:val="nil"/>
              <w:left w:val="nil"/>
              <w:bottom w:val="single" w:sz="4" w:space="0" w:color="auto"/>
              <w:right w:val="single" w:sz="4" w:space="0" w:color="auto"/>
            </w:tcBorders>
            <w:vAlign w:val="center"/>
            <w:hideMark/>
          </w:tcPr>
          <w:p w14:paraId="077A366D" w14:textId="77777777" w:rsidR="00684E0D" w:rsidRDefault="00684E0D">
            <w:pPr>
              <w:jc w:val="center"/>
              <w:rPr>
                <w:rFonts w:ascii="Arial AM" w:hAnsi="Arial AM" w:cs="Calibri"/>
                <w:sz w:val="22"/>
                <w:szCs w:val="22"/>
              </w:rPr>
            </w:pPr>
            <w:r>
              <w:rPr>
                <w:rFonts w:ascii="Arial AM" w:hAnsi="Arial AM" w:cs="Calibri"/>
                <w:sz w:val="22"/>
                <w:szCs w:val="22"/>
              </w:rPr>
              <w:t>31.687</w:t>
            </w:r>
          </w:p>
        </w:tc>
      </w:tr>
      <w:tr w:rsidR="00684E0D" w14:paraId="4A583E94" w14:textId="77777777" w:rsidTr="001A6765">
        <w:trPr>
          <w:trHeight w:val="555"/>
        </w:trPr>
        <w:tc>
          <w:tcPr>
            <w:tcW w:w="780" w:type="dxa"/>
            <w:tcBorders>
              <w:top w:val="nil"/>
              <w:left w:val="single" w:sz="4" w:space="0" w:color="auto"/>
              <w:bottom w:val="single" w:sz="4" w:space="0" w:color="auto"/>
              <w:right w:val="single" w:sz="4" w:space="0" w:color="auto"/>
            </w:tcBorders>
            <w:noWrap/>
            <w:vAlign w:val="center"/>
            <w:hideMark/>
          </w:tcPr>
          <w:p w14:paraId="28CF7E0A" w14:textId="77777777" w:rsidR="00684E0D" w:rsidRDefault="00684E0D">
            <w:pPr>
              <w:jc w:val="center"/>
              <w:rPr>
                <w:rFonts w:ascii="Arial Armenian" w:hAnsi="Arial Armenian" w:cs="Calibri"/>
                <w:sz w:val="22"/>
                <w:szCs w:val="22"/>
              </w:rPr>
            </w:pPr>
            <w:r>
              <w:rPr>
                <w:rFonts w:ascii="Arial Armenian" w:hAnsi="Arial Armenian" w:cs="Calibri"/>
                <w:sz w:val="22"/>
                <w:szCs w:val="22"/>
              </w:rPr>
              <w:t>2</w:t>
            </w:r>
          </w:p>
        </w:tc>
        <w:tc>
          <w:tcPr>
            <w:tcW w:w="960" w:type="dxa"/>
            <w:gridSpan w:val="2"/>
            <w:tcBorders>
              <w:top w:val="nil"/>
              <w:left w:val="nil"/>
              <w:bottom w:val="single" w:sz="4" w:space="0" w:color="auto"/>
              <w:right w:val="single" w:sz="4" w:space="0" w:color="auto"/>
            </w:tcBorders>
            <w:vAlign w:val="center"/>
            <w:hideMark/>
          </w:tcPr>
          <w:p w14:paraId="3B2309E5" w14:textId="77777777" w:rsidR="00684E0D" w:rsidRDefault="00684E0D">
            <w:pPr>
              <w:rPr>
                <w:rFonts w:ascii="Arial Armenian" w:hAnsi="Arial Armenian" w:cs="Calibri"/>
                <w:sz w:val="22"/>
                <w:szCs w:val="22"/>
              </w:rPr>
            </w:pPr>
            <w:r>
              <w:rPr>
                <w:rFonts w:ascii="Arial Armenian" w:hAnsi="Arial Armenian" w:cs="Calibri"/>
                <w:sz w:val="22"/>
                <w:szCs w:val="22"/>
              </w:rPr>
              <w:t>22-365</w:t>
            </w:r>
          </w:p>
        </w:tc>
        <w:tc>
          <w:tcPr>
            <w:tcW w:w="3560" w:type="dxa"/>
            <w:gridSpan w:val="4"/>
            <w:tcBorders>
              <w:top w:val="nil"/>
              <w:left w:val="nil"/>
              <w:bottom w:val="single" w:sz="4" w:space="0" w:color="auto"/>
              <w:right w:val="single" w:sz="4" w:space="0" w:color="auto"/>
            </w:tcBorders>
            <w:vAlign w:val="center"/>
            <w:hideMark/>
          </w:tcPr>
          <w:p w14:paraId="4A3F5BE0" w14:textId="77777777" w:rsidR="00684E0D" w:rsidRDefault="00684E0D">
            <w:pPr>
              <w:rPr>
                <w:rFonts w:ascii="Arial Armenian" w:hAnsi="Arial Armenian" w:cs="Calibri"/>
                <w:sz w:val="22"/>
                <w:szCs w:val="22"/>
              </w:rPr>
            </w:pPr>
            <w:proofErr w:type="spellStart"/>
            <w:r>
              <w:rPr>
                <w:rFonts w:ascii="Sylfaen" w:hAnsi="Sylfaen" w:cs="Sylfaen"/>
                <w:sz w:val="22"/>
                <w:szCs w:val="22"/>
              </w:rPr>
              <w:t>Ձևավոր</w:t>
            </w:r>
            <w:proofErr w:type="spellEnd"/>
            <w:r>
              <w:rPr>
                <w:rFonts w:ascii="Arial Armenian" w:hAnsi="Arial Armenian" w:cs="Calibri"/>
                <w:sz w:val="22"/>
                <w:szCs w:val="22"/>
              </w:rPr>
              <w:t xml:space="preserve">  </w:t>
            </w:r>
            <w:proofErr w:type="spellStart"/>
            <w:r>
              <w:rPr>
                <w:rFonts w:ascii="Sylfaen" w:hAnsi="Sylfaen" w:cs="Sylfaen"/>
                <w:sz w:val="22"/>
                <w:szCs w:val="22"/>
              </w:rPr>
              <w:t>մասեր</w:t>
            </w:r>
            <w:proofErr w:type="spell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110</w:t>
            </w:r>
          </w:p>
        </w:tc>
        <w:tc>
          <w:tcPr>
            <w:tcW w:w="1610" w:type="dxa"/>
            <w:tcBorders>
              <w:top w:val="nil"/>
              <w:left w:val="nil"/>
              <w:bottom w:val="single" w:sz="4" w:space="0" w:color="auto"/>
              <w:right w:val="single" w:sz="4" w:space="0" w:color="auto"/>
            </w:tcBorders>
            <w:noWrap/>
            <w:vAlign w:val="center"/>
            <w:hideMark/>
          </w:tcPr>
          <w:p w14:paraId="7BB4775D"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55542691" w14:textId="77777777" w:rsidR="00684E0D" w:rsidRDefault="00684E0D">
            <w:pPr>
              <w:jc w:val="center"/>
              <w:rPr>
                <w:rFonts w:ascii="Arial AM" w:hAnsi="Arial AM" w:cs="Calibri"/>
                <w:sz w:val="22"/>
                <w:szCs w:val="22"/>
              </w:rPr>
            </w:pPr>
            <w:r>
              <w:rPr>
                <w:rFonts w:ascii="Arial AM" w:hAnsi="Arial AM" w:cs="Calibri"/>
                <w:sz w:val="22"/>
                <w:szCs w:val="22"/>
              </w:rPr>
              <w:t>8</w:t>
            </w:r>
          </w:p>
        </w:tc>
        <w:tc>
          <w:tcPr>
            <w:tcW w:w="960" w:type="dxa"/>
            <w:tcBorders>
              <w:top w:val="nil"/>
              <w:left w:val="nil"/>
              <w:bottom w:val="single" w:sz="4" w:space="0" w:color="auto"/>
              <w:right w:val="single" w:sz="4" w:space="0" w:color="auto"/>
            </w:tcBorders>
            <w:noWrap/>
            <w:vAlign w:val="center"/>
            <w:hideMark/>
          </w:tcPr>
          <w:p w14:paraId="18586537" w14:textId="77777777" w:rsidR="00684E0D" w:rsidRDefault="00684E0D">
            <w:pPr>
              <w:jc w:val="center"/>
              <w:rPr>
                <w:rFonts w:ascii="Arial AM" w:hAnsi="Arial AM" w:cs="Calibri"/>
                <w:sz w:val="22"/>
                <w:szCs w:val="22"/>
              </w:rPr>
            </w:pPr>
            <w:r>
              <w:rPr>
                <w:rFonts w:ascii="Arial AM" w:hAnsi="Arial AM" w:cs="Calibri"/>
                <w:sz w:val="22"/>
                <w:szCs w:val="22"/>
              </w:rPr>
              <w:t>2.247</w:t>
            </w:r>
          </w:p>
        </w:tc>
        <w:tc>
          <w:tcPr>
            <w:tcW w:w="1660" w:type="dxa"/>
            <w:tcBorders>
              <w:top w:val="nil"/>
              <w:left w:val="nil"/>
              <w:bottom w:val="single" w:sz="4" w:space="0" w:color="auto"/>
              <w:right w:val="single" w:sz="4" w:space="0" w:color="auto"/>
            </w:tcBorders>
            <w:vAlign w:val="center"/>
            <w:hideMark/>
          </w:tcPr>
          <w:p w14:paraId="122FAEF9" w14:textId="77777777" w:rsidR="00684E0D" w:rsidRDefault="00684E0D">
            <w:pPr>
              <w:jc w:val="center"/>
              <w:rPr>
                <w:rFonts w:ascii="Arial AM" w:hAnsi="Arial AM" w:cs="Calibri"/>
                <w:sz w:val="22"/>
                <w:szCs w:val="22"/>
              </w:rPr>
            </w:pPr>
            <w:r>
              <w:rPr>
                <w:rFonts w:ascii="Arial AM" w:hAnsi="Arial AM" w:cs="Calibri"/>
                <w:sz w:val="22"/>
                <w:szCs w:val="22"/>
              </w:rPr>
              <w:t>17.974</w:t>
            </w:r>
          </w:p>
        </w:tc>
      </w:tr>
      <w:tr w:rsidR="00684E0D" w14:paraId="2C8D8224" w14:textId="77777777" w:rsidTr="001A6765">
        <w:trPr>
          <w:trHeight w:val="555"/>
        </w:trPr>
        <w:tc>
          <w:tcPr>
            <w:tcW w:w="780" w:type="dxa"/>
            <w:tcBorders>
              <w:top w:val="nil"/>
              <w:left w:val="single" w:sz="4" w:space="0" w:color="auto"/>
              <w:bottom w:val="single" w:sz="4" w:space="0" w:color="auto"/>
              <w:right w:val="single" w:sz="4" w:space="0" w:color="auto"/>
            </w:tcBorders>
            <w:noWrap/>
            <w:vAlign w:val="center"/>
            <w:hideMark/>
          </w:tcPr>
          <w:p w14:paraId="36658F7B" w14:textId="77777777" w:rsidR="00684E0D" w:rsidRDefault="00684E0D">
            <w:pPr>
              <w:jc w:val="center"/>
              <w:rPr>
                <w:rFonts w:ascii="Arial Armenian" w:hAnsi="Arial Armenian" w:cs="Calibri"/>
                <w:sz w:val="22"/>
                <w:szCs w:val="22"/>
              </w:rPr>
            </w:pPr>
            <w:r>
              <w:rPr>
                <w:rFonts w:ascii="Arial Armenian" w:hAnsi="Arial Armenian" w:cs="Calibri"/>
                <w:sz w:val="22"/>
                <w:szCs w:val="22"/>
              </w:rPr>
              <w:t>3</w:t>
            </w:r>
          </w:p>
        </w:tc>
        <w:tc>
          <w:tcPr>
            <w:tcW w:w="960" w:type="dxa"/>
            <w:gridSpan w:val="2"/>
            <w:tcBorders>
              <w:top w:val="nil"/>
              <w:left w:val="nil"/>
              <w:bottom w:val="single" w:sz="4" w:space="0" w:color="auto"/>
              <w:right w:val="single" w:sz="4" w:space="0" w:color="auto"/>
            </w:tcBorders>
            <w:vAlign w:val="center"/>
            <w:hideMark/>
          </w:tcPr>
          <w:p w14:paraId="713E21BF" w14:textId="77777777" w:rsidR="00684E0D" w:rsidRDefault="00684E0D">
            <w:pPr>
              <w:rPr>
                <w:rFonts w:ascii="Arial Armenian" w:hAnsi="Arial Armenian" w:cs="Calibri"/>
                <w:sz w:val="22"/>
                <w:szCs w:val="22"/>
              </w:rPr>
            </w:pPr>
            <w:r>
              <w:rPr>
                <w:rFonts w:ascii="Arial Armenian" w:hAnsi="Arial Armenian" w:cs="Calibri"/>
                <w:sz w:val="22"/>
                <w:szCs w:val="22"/>
              </w:rPr>
              <w:t>22-365</w:t>
            </w:r>
          </w:p>
        </w:tc>
        <w:tc>
          <w:tcPr>
            <w:tcW w:w="3560" w:type="dxa"/>
            <w:gridSpan w:val="4"/>
            <w:tcBorders>
              <w:top w:val="nil"/>
              <w:left w:val="nil"/>
              <w:bottom w:val="single" w:sz="4" w:space="0" w:color="auto"/>
              <w:right w:val="single" w:sz="4" w:space="0" w:color="auto"/>
            </w:tcBorders>
            <w:vAlign w:val="center"/>
            <w:hideMark/>
          </w:tcPr>
          <w:p w14:paraId="77A181D6" w14:textId="77777777" w:rsidR="00684E0D" w:rsidRDefault="00684E0D">
            <w:pPr>
              <w:rPr>
                <w:rFonts w:ascii="Arial Armenian" w:hAnsi="Arial Armenian" w:cs="Calibri"/>
                <w:sz w:val="22"/>
                <w:szCs w:val="22"/>
              </w:rPr>
            </w:pPr>
            <w:proofErr w:type="spellStart"/>
            <w:r>
              <w:rPr>
                <w:rFonts w:ascii="Sylfaen" w:hAnsi="Sylfaen" w:cs="Sylfaen"/>
                <w:sz w:val="22"/>
                <w:szCs w:val="22"/>
              </w:rPr>
              <w:t>Ձևավոր</w:t>
            </w:r>
            <w:proofErr w:type="spellEnd"/>
            <w:r>
              <w:rPr>
                <w:rFonts w:ascii="Arial Armenian" w:hAnsi="Arial Armenian" w:cs="Calibri"/>
                <w:sz w:val="22"/>
                <w:szCs w:val="22"/>
              </w:rPr>
              <w:t xml:space="preserve">  </w:t>
            </w:r>
            <w:proofErr w:type="spellStart"/>
            <w:r>
              <w:rPr>
                <w:rFonts w:ascii="Sylfaen" w:hAnsi="Sylfaen" w:cs="Sylfaen"/>
                <w:sz w:val="22"/>
                <w:szCs w:val="22"/>
              </w:rPr>
              <w:t>մասեր</w:t>
            </w:r>
            <w:proofErr w:type="spell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50</w:t>
            </w:r>
          </w:p>
        </w:tc>
        <w:tc>
          <w:tcPr>
            <w:tcW w:w="1610" w:type="dxa"/>
            <w:tcBorders>
              <w:top w:val="nil"/>
              <w:left w:val="nil"/>
              <w:bottom w:val="single" w:sz="4" w:space="0" w:color="auto"/>
              <w:right w:val="single" w:sz="4" w:space="0" w:color="auto"/>
            </w:tcBorders>
            <w:noWrap/>
            <w:vAlign w:val="center"/>
            <w:hideMark/>
          </w:tcPr>
          <w:p w14:paraId="09FEECDA"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530" w:type="dxa"/>
            <w:tcBorders>
              <w:top w:val="nil"/>
              <w:left w:val="nil"/>
              <w:bottom w:val="single" w:sz="4" w:space="0" w:color="auto"/>
              <w:right w:val="single" w:sz="4" w:space="0" w:color="auto"/>
            </w:tcBorders>
            <w:noWrap/>
            <w:vAlign w:val="center"/>
            <w:hideMark/>
          </w:tcPr>
          <w:p w14:paraId="13D10F49" w14:textId="77777777" w:rsidR="00684E0D" w:rsidRDefault="00684E0D">
            <w:pPr>
              <w:jc w:val="center"/>
              <w:rPr>
                <w:rFonts w:ascii="Arial AM" w:hAnsi="Arial AM" w:cs="Calibri"/>
                <w:sz w:val="22"/>
                <w:szCs w:val="22"/>
              </w:rPr>
            </w:pPr>
            <w:r>
              <w:rPr>
                <w:rFonts w:ascii="Arial AM" w:hAnsi="Arial AM" w:cs="Calibri"/>
                <w:sz w:val="22"/>
                <w:szCs w:val="22"/>
              </w:rPr>
              <w:t>6</w:t>
            </w:r>
          </w:p>
        </w:tc>
        <w:tc>
          <w:tcPr>
            <w:tcW w:w="960" w:type="dxa"/>
            <w:tcBorders>
              <w:top w:val="nil"/>
              <w:left w:val="nil"/>
              <w:bottom w:val="single" w:sz="4" w:space="0" w:color="auto"/>
              <w:right w:val="single" w:sz="4" w:space="0" w:color="auto"/>
            </w:tcBorders>
            <w:noWrap/>
            <w:vAlign w:val="center"/>
            <w:hideMark/>
          </w:tcPr>
          <w:p w14:paraId="56441DD0" w14:textId="77777777" w:rsidR="00684E0D" w:rsidRDefault="00684E0D">
            <w:pPr>
              <w:jc w:val="center"/>
              <w:rPr>
                <w:rFonts w:ascii="Arial AM" w:hAnsi="Arial AM" w:cs="Calibri"/>
                <w:sz w:val="22"/>
                <w:szCs w:val="22"/>
              </w:rPr>
            </w:pPr>
            <w:r>
              <w:rPr>
                <w:rFonts w:ascii="Arial AM" w:hAnsi="Arial AM" w:cs="Calibri"/>
                <w:sz w:val="22"/>
                <w:szCs w:val="22"/>
              </w:rPr>
              <w:t>1.840</w:t>
            </w:r>
          </w:p>
        </w:tc>
        <w:tc>
          <w:tcPr>
            <w:tcW w:w="1660" w:type="dxa"/>
            <w:tcBorders>
              <w:top w:val="nil"/>
              <w:left w:val="nil"/>
              <w:bottom w:val="single" w:sz="4" w:space="0" w:color="auto"/>
              <w:right w:val="single" w:sz="4" w:space="0" w:color="auto"/>
            </w:tcBorders>
            <w:vAlign w:val="center"/>
            <w:hideMark/>
          </w:tcPr>
          <w:p w14:paraId="0E389A8B" w14:textId="77777777" w:rsidR="00684E0D" w:rsidRDefault="00684E0D">
            <w:pPr>
              <w:jc w:val="center"/>
              <w:rPr>
                <w:rFonts w:ascii="Arial AM" w:hAnsi="Arial AM" w:cs="Calibri"/>
                <w:sz w:val="22"/>
                <w:szCs w:val="22"/>
              </w:rPr>
            </w:pPr>
            <w:r>
              <w:rPr>
                <w:rFonts w:ascii="Arial AM" w:hAnsi="Arial AM" w:cs="Calibri"/>
                <w:sz w:val="22"/>
                <w:szCs w:val="22"/>
              </w:rPr>
              <w:t>11.038</w:t>
            </w:r>
          </w:p>
        </w:tc>
      </w:tr>
      <w:tr w:rsidR="00684E0D" w14:paraId="401329BA" w14:textId="77777777" w:rsidTr="001A6765">
        <w:trPr>
          <w:trHeight w:val="1035"/>
        </w:trPr>
        <w:tc>
          <w:tcPr>
            <w:tcW w:w="780" w:type="dxa"/>
            <w:tcBorders>
              <w:top w:val="nil"/>
              <w:left w:val="single" w:sz="4" w:space="0" w:color="auto"/>
              <w:bottom w:val="single" w:sz="4" w:space="0" w:color="auto"/>
              <w:right w:val="single" w:sz="4" w:space="0" w:color="auto"/>
            </w:tcBorders>
            <w:noWrap/>
            <w:vAlign w:val="center"/>
            <w:hideMark/>
          </w:tcPr>
          <w:p w14:paraId="4BC66908" w14:textId="77777777" w:rsidR="00684E0D" w:rsidRDefault="00684E0D">
            <w:pPr>
              <w:jc w:val="center"/>
              <w:rPr>
                <w:rFonts w:ascii="Arial Armenian" w:hAnsi="Arial Armenian" w:cs="Calibri"/>
                <w:sz w:val="22"/>
                <w:szCs w:val="22"/>
              </w:rPr>
            </w:pPr>
            <w:r>
              <w:rPr>
                <w:rFonts w:ascii="Arial Armenian" w:hAnsi="Arial Armenian" w:cs="Calibri"/>
                <w:sz w:val="22"/>
                <w:szCs w:val="22"/>
              </w:rPr>
              <w:t>4</w:t>
            </w:r>
          </w:p>
        </w:tc>
        <w:tc>
          <w:tcPr>
            <w:tcW w:w="960" w:type="dxa"/>
            <w:gridSpan w:val="2"/>
            <w:tcBorders>
              <w:top w:val="nil"/>
              <w:left w:val="nil"/>
              <w:bottom w:val="single" w:sz="4" w:space="0" w:color="auto"/>
              <w:right w:val="single" w:sz="4" w:space="0" w:color="auto"/>
            </w:tcBorders>
            <w:vAlign w:val="center"/>
            <w:hideMark/>
          </w:tcPr>
          <w:p w14:paraId="15B83C77" w14:textId="77777777" w:rsidR="00684E0D" w:rsidRDefault="00684E0D">
            <w:pPr>
              <w:rPr>
                <w:rFonts w:ascii="Arial Armenian" w:hAnsi="Arial Armenian" w:cs="Calibri"/>
                <w:sz w:val="22"/>
                <w:szCs w:val="22"/>
              </w:rPr>
            </w:pPr>
            <w:r>
              <w:rPr>
                <w:rFonts w:ascii="Arial Armenian" w:hAnsi="Arial Armenian" w:cs="Calibri"/>
                <w:sz w:val="22"/>
                <w:szCs w:val="22"/>
              </w:rPr>
              <w:t>16-34</w:t>
            </w:r>
          </w:p>
        </w:tc>
        <w:tc>
          <w:tcPr>
            <w:tcW w:w="3560" w:type="dxa"/>
            <w:gridSpan w:val="4"/>
            <w:tcBorders>
              <w:top w:val="nil"/>
              <w:left w:val="nil"/>
              <w:bottom w:val="single" w:sz="4" w:space="0" w:color="auto"/>
              <w:right w:val="single" w:sz="4" w:space="0" w:color="auto"/>
            </w:tcBorders>
            <w:vAlign w:val="center"/>
            <w:hideMark/>
          </w:tcPr>
          <w:p w14:paraId="57F44B90"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պոլիվինիլքլորիդային</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w:t>
            </w:r>
            <w:proofErr w:type="spellEnd"/>
            <w:r>
              <w:rPr>
                <w:rFonts w:ascii="Arial Armenian" w:hAnsi="Arial Armenian" w:cs="Calibri"/>
                <w:sz w:val="22"/>
                <w:szCs w:val="22"/>
              </w:rPr>
              <w:t xml:space="preserve">  ö110x2,8</w:t>
            </w:r>
            <w:r>
              <w:rPr>
                <w:rFonts w:ascii="Sylfaen" w:hAnsi="Sylfaen" w:cs="Sylfaen"/>
                <w:sz w:val="22"/>
                <w:szCs w:val="22"/>
              </w:rPr>
              <w:t>մմ</w:t>
            </w:r>
          </w:p>
        </w:tc>
        <w:tc>
          <w:tcPr>
            <w:tcW w:w="1610" w:type="dxa"/>
            <w:tcBorders>
              <w:top w:val="nil"/>
              <w:left w:val="nil"/>
              <w:bottom w:val="single" w:sz="4" w:space="0" w:color="auto"/>
              <w:right w:val="single" w:sz="4" w:space="0" w:color="auto"/>
            </w:tcBorders>
            <w:noWrap/>
            <w:vAlign w:val="center"/>
            <w:hideMark/>
          </w:tcPr>
          <w:p w14:paraId="5203C534"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75B13953" w14:textId="77777777" w:rsidR="00684E0D" w:rsidRDefault="00684E0D">
            <w:pPr>
              <w:jc w:val="center"/>
              <w:rPr>
                <w:rFonts w:ascii="Arial AM" w:hAnsi="Arial AM" w:cs="Calibri"/>
                <w:sz w:val="22"/>
                <w:szCs w:val="22"/>
              </w:rPr>
            </w:pPr>
            <w:r>
              <w:rPr>
                <w:rFonts w:ascii="Arial AM" w:hAnsi="Arial AM" w:cs="Calibri"/>
                <w:sz w:val="22"/>
                <w:szCs w:val="22"/>
              </w:rPr>
              <w:t>21.5</w:t>
            </w:r>
          </w:p>
        </w:tc>
        <w:tc>
          <w:tcPr>
            <w:tcW w:w="960" w:type="dxa"/>
            <w:tcBorders>
              <w:top w:val="nil"/>
              <w:left w:val="nil"/>
              <w:bottom w:val="single" w:sz="4" w:space="0" w:color="auto"/>
              <w:right w:val="single" w:sz="4" w:space="0" w:color="auto"/>
            </w:tcBorders>
            <w:noWrap/>
            <w:vAlign w:val="center"/>
            <w:hideMark/>
          </w:tcPr>
          <w:p w14:paraId="2AF11266" w14:textId="77777777" w:rsidR="00684E0D" w:rsidRDefault="00684E0D">
            <w:pPr>
              <w:jc w:val="center"/>
              <w:rPr>
                <w:rFonts w:ascii="Arial AM" w:hAnsi="Arial AM" w:cs="Calibri"/>
                <w:sz w:val="22"/>
                <w:szCs w:val="22"/>
              </w:rPr>
            </w:pPr>
            <w:r>
              <w:rPr>
                <w:rFonts w:ascii="Arial AM" w:hAnsi="Arial AM" w:cs="Calibri"/>
                <w:sz w:val="22"/>
                <w:szCs w:val="22"/>
              </w:rPr>
              <w:t>2.766</w:t>
            </w:r>
          </w:p>
        </w:tc>
        <w:tc>
          <w:tcPr>
            <w:tcW w:w="1660" w:type="dxa"/>
            <w:tcBorders>
              <w:top w:val="nil"/>
              <w:left w:val="nil"/>
              <w:bottom w:val="single" w:sz="4" w:space="0" w:color="auto"/>
              <w:right w:val="single" w:sz="4" w:space="0" w:color="auto"/>
            </w:tcBorders>
            <w:vAlign w:val="center"/>
            <w:hideMark/>
          </w:tcPr>
          <w:p w14:paraId="7D5BA699" w14:textId="77777777" w:rsidR="00684E0D" w:rsidRDefault="00684E0D">
            <w:pPr>
              <w:jc w:val="center"/>
              <w:rPr>
                <w:rFonts w:ascii="Arial AM" w:hAnsi="Arial AM" w:cs="Calibri"/>
                <w:sz w:val="22"/>
                <w:szCs w:val="22"/>
              </w:rPr>
            </w:pPr>
            <w:r>
              <w:rPr>
                <w:rFonts w:ascii="Arial AM" w:hAnsi="Arial AM" w:cs="Calibri"/>
                <w:sz w:val="22"/>
                <w:szCs w:val="22"/>
              </w:rPr>
              <w:t>59.459</w:t>
            </w:r>
          </w:p>
        </w:tc>
      </w:tr>
      <w:tr w:rsidR="00684E0D" w14:paraId="3B20FA7B" w14:textId="77777777" w:rsidTr="001A6765">
        <w:trPr>
          <w:trHeight w:val="1035"/>
        </w:trPr>
        <w:tc>
          <w:tcPr>
            <w:tcW w:w="780" w:type="dxa"/>
            <w:tcBorders>
              <w:top w:val="nil"/>
              <w:left w:val="single" w:sz="4" w:space="0" w:color="auto"/>
              <w:bottom w:val="single" w:sz="4" w:space="0" w:color="auto"/>
              <w:right w:val="single" w:sz="4" w:space="0" w:color="auto"/>
            </w:tcBorders>
            <w:noWrap/>
            <w:vAlign w:val="center"/>
            <w:hideMark/>
          </w:tcPr>
          <w:p w14:paraId="3A349F02" w14:textId="77777777" w:rsidR="00684E0D" w:rsidRDefault="00684E0D">
            <w:pPr>
              <w:jc w:val="center"/>
              <w:rPr>
                <w:rFonts w:ascii="Arial Armenian" w:hAnsi="Arial Armenian" w:cs="Calibri"/>
                <w:sz w:val="22"/>
                <w:szCs w:val="22"/>
              </w:rPr>
            </w:pPr>
            <w:r>
              <w:rPr>
                <w:rFonts w:ascii="Arial Armenian" w:hAnsi="Arial Armenian" w:cs="Calibri"/>
                <w:sz w:val="22"/>
                <w:szCs w:val="22"/>
              </w:rPr>
              <w:t>5</w:t>
            </w:r>
          </w:p>
        </w:tc>
        <w:tc>
          <w:tcPr>
            <w:tcW w:w="960" w:type="dxa"/>
            <w:gridSpan w:val="2"/>
            <w:tcBorders>
              <w:top w:val="nil"/>
              <w:left w:val="nil"/>
              <w:bottom w:val="single" w:sz="4" w:space="0" w:color="auto"/>
              <w:right w:val="single" w:sz="4" w:space="0" w:color="auto"/>
            </w:tcBorders>
            <w:vAlign w:val="center"/>
            <w:hideMark/>
          </w:tcPr>
          <w:p w14:paraId="0FC4F2C9" w14:textId="77777777" w:rsidR="00684E0D" w:rsidRDefault="00684E0D">
            <w:pPr>
              <w:rPr>
                <w:rFonts w:ascii="Arial Armenian" w:hAnsi="Arial Armenian" w:cs="Calibri"/>
                <w:sz w:val="22"/>
                <w:szCs w:val="22"/>
              </w:rPr>
            </w:pPr>
            <w:r>
              <w:rPr>
                <w:rFonts w:ascii="Arial Armenian" w:hAnsi="Arial Armenian" w:cs="Calibri"/>
                <w:sz w:val="22"/>
                <w:szCs w:val="22"/>
              </w:rPr>
              <w:t>16-33</w:t>
            </w:r>
          </w:p>
        </w:tc>
        <w:tc>
          <w:tcPr>
            <w:tcW w:w="3560" w:type="dxa"/>
            <w:gridSpan w:val="4"/>
            <w:tcBorders>
              <w:top w:val="nil"/>
              <w:left w:val="nil"/>
              <w:bottom w:val="single" w:sz="4" w:space="0" w:color="auto"/>
              <w:right w:val="single" w:sz="4" w:space="0" w:color="auto"/>
            </w:tcBorders>
            <w:vAlign w:val="center"/>
            <w:hideMark/>
          </w:tcPr>
          <w:p w14:paraId="11A2C172"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պոլիվինիլքլորիդային</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w:t>
            </w:r>
            <w:proofErr w:type="spellEnd"/>
            <w:r>
              <w:rPr>
                <w:rFonts w:ascii="Arial Armenian" w:hAnsi="Arial Armenian" w:cs="Calibri"/>
                <w:sz w:val="22"/>
                <w:szCs w:val="22"/>
              </w:rPr>
              <w:t xml:space="preserve">  ö50x2,5</w:t>
            </w:r>
            <w:r>
              <w:rPr>
                <w:rFonts w:ascii="Sylfaen" w:hAnsi="Sylfaen" w:cs="Sylfaen"/>
                <w:sz w:val="22"/>
                <w:szCs w:val="22"/>
              </w:rPr>
              <w:t>մմ</w:t>
            </w:r>
          </w:p>
        </w:tc>
        <w:tc>
          <w:tcPr>
            <w:tcW w:w="1610" w:type="dxa"/>
            <w:tcBorders>
              <w:top w:val="nil"/>
              <w:left w:val="nil"/>
              <w:bottom w:val="single" w:sz="4" w:space="0" w:color="auto"/>
              <w:right w:val="single" w:sz="4" w:space="0" w:color="auto"/>
            </w:tcBorders>
            <w:noWrap/>
            <w:vAlign w:val="center"/>
            <w:hideMark/>
          </w:tcPr>
          <w:p w14:paraId="2BE3DD46"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530" w:type="dxa"/>
            <w:tcBorders>
              <w:top w:val="nil"/>
              <w:left w:val="nil"/>
              <w:bottom w:val="single" w:sz="4" w:space="0" w:color="auto"/>
              <w:right w:val="single" w:sz="4" w:space="0" w:color="auto"/>
            </w:tcBorders>
            <w:noWrap/>
            <w:vAlign w:val="center"/>
            <w:hideMark/>
          </w:tcPr>
          <w:p w14:paraId="5FAC9C5F" w14:textId="77777777" w:rsidR="00684E0D" w:rsidRDefault="00684E0D">
            <w:pPr>
              <w:jc w:val="center"/>
              <w:rPr>
                <w:rFonts w:ascii="Arial AM" w:hAnsi="Arial AM" w:cs="Calibri"/>
                <w:sz w:val="22"/>
                <w:szCs w:val="22"/>
              </w:rPr>
            </w:pPr>
            <w:r>
              <w:rPr>
                <w:rFonts w:ascii="Arial AM" w:hAnsi="Arial AM" w:cs="Calibri"/>
                <w:sz w:val="22"/>
                <w:szCs w:val="22"/>
              </w:rPr>
              <w:t>4</w:t>
            </w:r>
          </w:p>
        </w:tc>
        <w:tc>
          <w:tcPr>
            <w:tcW w:w="960" w:type="dxa"/>
            <w:tcBorders>
              <w:top w:val="nil"/>
              <w:left w:val="nil"/>
              <w:bottom w:val="single" w:sz="4" w:space="0" w:color="auto"/>
              <w:right w:val="single" w:sz="4" w:space="0" w:color="auto"/>
            </w:tcBorders>
            <w:noWrap/>
            <w:vAlign w:val="center"/>
            <w:hideMark/>
          </w:tcPr>
          <w:p w14:paraId="7BF7CF76" w14:textId="77777777" w:rsidR="00684E0D" w:rsidRDefault="00684E0D">
            <w:pPr>
              <w:jc w:val="center"/>
              <w:rPr>
                <w:rFonts w:ascii="Arial AM" w:hAnsi="Arial AM" w:cs="Calibri"/>
                <w:sz w:val="22"/>
                <w:szCs w:val="22"/>
              </w:rPr>
            </w:pPr>
            <w:r>
              <w:rPr>
                <w:rFonts w:ascii="Arial AM" w:hAnsi="Arial AM" w:cs="Calibri"/>
                <w:sz w:val="22"/>
                <w:szCs w:val="22"/>
              </w:rPr>
              <w:t>1.658</w:t>
            </w:r>
          </w:p>
        </w:tc>
        <w:tc>
          <w:tcPr>
            <w:tcW w:w="1660" w:type="dxa"/>
            <w:tcBorders>
              <w:top w:val="nil"/>
              <w:left w:val="nil"/>
              <w:bottom w:val="single" w:sz="4" w:space="0" w:color="auto"/>
              <w:right w:val="single" w:sz="4" w:space="0" w:color="auto"/>
            </w:tcBorders>
            <w:vAlign w:val="center"/>
            <w:hideMark/>
          </w:tcPr>
          <w:p w14:paraId="6CDED1BC" w14:textId="77777777" w:rsidR="00684E0D" w:rsidRDefault="00684E0D">
            <w:pPr>
              <w:jc w:val="center"/>
              <w:rPr>
                <w:rFonts w:ascii="Arial AM" w:hAnsi="Arial AM" w:cs="Calibri"/>
                <w:sz w:val="22"/>
                <w:szCs w:val="22"/>
              </w:rPr>
            </w:pPr>
            <w:r>
              <w:rPr>
                <w:rFonts w:ascii="Arial AM" w:hAnsi="Arial AM" w:cs="Calibri"/>
                <w:sz w:val="22"/>
                <w:szCs w:val="22"/>
              </w:rPr>
              <w:t>6.631</w:t>
            </w:r>
          </w:p>
        </w:tc>
      </w:tr>
      <w:tr w:rsidR="00684E0D" w14:paraId="4292E4D8" w14:textId="77777777" w:rsidTr="001A6765">
        <w:trPr>
          <w:trHeight w:val="825"/>
        </w:trPr>
        <w:tc>
          <w:tcPr>
            <w:tcW w:w="780" w:type="dxa"/>
            <w:tcBorders>
              <w:top w:val="nil"/>
              <w:left w:val="single" w:sz="4" w:space="0" w:color="auto"/>
              <w:bottom w:val="single" w:sz="4" w:space="0" w:color="auto"/>
              <w:right w:val="single" w:sz="4" w:space="0" w:color="auto"/>
            </w:tcBorders>
            <w:noWrap/>
            <w:vAlign w:val="center"/>
            <w:hideMark/>
          </w:tcPr>
          <w:p w14:paraId="7B360AC9" w14:textId="77777777" w:rsidR="00684E0D" w:rsidRDefault="00684E0D">
            <w:pPr>
              <w:jc w:val="center"/>
              <w:rPr>
                <w:rFonts w:ascii="Arial Armenian" w:hAnsi="Arial Armenian" w:cs="Calibri"/>
                <w:sz w:val="22"/>
                <w:szCs w:val="22"/>
              </w:rPr>
            </w:pPr>
            <w:r>
              <w:rPr>
                <w:rFonts w:ascii="Arial Armenian" w:hAnsi="Arial Armenian" w:cs="Calibri"/>
                <w:sz w:val="22"/>
                <w:szCs w:val="22"/>
              </w:rPr>
              <w:t>6</w:t>
            </w:r>
          </w:p>
        </w:tc>
        <w:tc>
          <w:tcPr>
            <w:tcW w:w="960" w:type="dxa"/>
            <w:gridSpan w:val="2"/>
            <w:tcBorders>
              <w:top w:val="nil"/>
              <w:left w:val="nil"/>
              <w:bottom w:val="single" w:sz="4" w:space="0" w:color="auto"/>
              <w:right w:val="single" w:sz="4" w:space="0" w:color="auto"/>
            </w:tcBorders>
            <w:vAlign w:val="center"/>
            <w:hideMark/>
          </w:tcPr>
          <w:p w14:paraId="6348B382" w14:textId="77777777" w:rsidR="00684E0D" w:rsidRDefault="00684E0D">
            <w:pPr>
              <w:rPr>
                <w:rFonts w:ascii="Arial Armenian" w:hAnsi="Arial Armenian" w:cs="Calibri"/>
                <w:sz w:val="22"/>
                <w:szCs w:val="22"/>
              </w:rPr>
            </w:pPr>
            <w:r>
              <w:rPr>
                <w:rFonts w:ascii="Arial Armenian" w:hAnsi="Arial Armenian" w:cs="Calibri"/>
                <w:sz w:val="22"/>
                <w:szCs w:val="22"/>
              </w:rPr>
              <w:t>26-16</w:t>
            </w:r>
          </w:p>
        </w:tc>
        <w:tc>
          <w:tcPr>
            <w:tcW w:w="3560" w:type="dxa"/>
            <w:gridSpan w:val="4"/>
            <w:tcBorders>
              <w:top w:val="nil"/>
              <w:left w:val="nil"/>
              <w:bottom w:val="single" w:sz="4" w:space="0" w:color="auto"/>
              <w:right w:val="single" w:sz="4" w:space="0" w:color="auto"/>
            </w:tcBorders>
            <w:vAlign w:val="center"/>
            <w:hideMark/>
          </w:tcPr>
          <w:p w14:paraId="771B710B" w14:textId="77777777" w:rsidR="00684E0D" w:rsidRDefault="00684E0D">
            <w:pPr>
              <w:rPr>
                <w:rFonts w:ascii="Arial Armenian" w:hAnsi="Arial Armenian" w:cs="Calibri"/>
                <w:sz w:val="22"/>
                <w:szCs w:val="22"/>
              </w:rPr>
            </w:pPr>
            <w:r>
              <w:rPr>
                <w:rFonts w:ascii="Arial Armenian" w:hAnsi="Arial Armenian" w:cs="Calibri"/>
                <w:sz w:val="22"/>
                <w:szCs w:val="22"/>
              </w:rPr>
              <w:t xml:space="preserve">ÊáÕáí³ÏÝ»ñÇ ç»ñÙ³Ù»Ïáõë³óáõÙ Ñ³Ýù³µ³Ùµ³Ïáí ÷³Ã³Ãí³Í ³ÉÛáõÙÇÝ» ýáÉ·³Ç½áÉáí </w:t>
            </w:r>
            <w:r>
              <w:rPr>
                <w:rFonts w:ascii="Calibri" w:hAnsi="Calibri" w:cs="Calibri"/>
                <w:sz w:val="22"/>
                <w:szCs w:val="22"/>
              </w:rPr>
              <w:t>δ</w:t>
            </w:r>
            <w:r>
              <w:rPr>
                <w:rFonts w:ascii="Arial Armenian" w:hAnsi="Arial Armenian" w:cs="Calibri"/>
                <w:sz w:val="22"/>
                <w:szCs w:val="22"/>
              </w:rPr>
              <w:t>=40</w:t>
            </w:r>
            <w:r>
              <w:rPr>
                <w:rFonts w:ascii="Arial Armenian" w:hAnsi="Arial Armenian" w:cs="Arial Armenian"/>
                <w:sz w:val="22"/>
                <w:szCs w:val="22"/>
              </w:rPr>
              <w:t>Ù</w:t>
            </w:r>
            <w:r>
              <w:rPr>
                <w:rFonts w:ascii="Arial Armenian" w:hAnsi="Arial Armenian" w:cs="Calibri"/>
                <w:sz w:val="22"/>
                <w:szCs w:val="22"/>
              </w:rPr>
              <w:t>Ù</w:t>
            </w:r>
          </w:p>
        </w:tc>
        <w:tc>
          <w:tcPr>
            <w:tcW w:w="1610" w:type="dxa"/>
            <w:tcBorders>
              <w:top w:val="nil"/>
              <w:left w:val="nil"/>
              <w:bottom w:val="single" w:sz="4" w:space="0" w:color="auto"/>
              <w:right w:val="single" w:sz="4" w:space="0" w:color="auto"/>
            </w:tcBorders>
            <w:noWrap/>
            <w:vAlign w:val="center"/>
            <w:hideMark/>
          </w:tcPr>
          <w:p w14:paraId="72CCA5A2" w14:textId="77777777" w:rsidR="00684E0D" w:rsidRDefault="00684E0D">
            <w:pPr>
              <w:jc w:val="center"/>
              <w:rPr>
                <w:rFonts w:ascii="Arial Armenian" w:hAnsi="Arial Armenian" w:cs="Calibri"/>
                <w:sz w:val="22"/>
                <w:szCs w:val="22"/>
              </w:rPr>
            </w:pPr>
            <w:r>
              <w:rPr>
                <w:rFonts w:ascii="Sylfaen" w:hAnsi="Sylfaen" w:cs="Sylfaen"/>
                <w:sz w:val="22"/>
                <w:szCs w:val="22"/>
              </w:rPr>
              <w:t>մ</w:t>
            </w:r>
            <w:r>
              <w:rPr>
                <w:rFonts w:ascii="Arial Armenian" w:hAnsi="Arial Armenian" w:cs="Calibri"/>
                <w:sz w:val="22"/>
                <w:szCs w:val="22"/>
                <w:vertAlign w:val="superscript"/>
              </w:rPr>
              <w:t>3</w:t>
            </w:r>
          </w:p>
        </w:tc>
        <w:tc>
          <w:tcPr>
            <w:tcW w:w="530" w:type="dxa"/>
            <w:tcBorders>
              <w:top w:val="nil"/>
              <w:left w:val="nil"/>
              <w:bottom w:val="single" w:sz="4" w:space="0" w:color="auto"/>
              <w:right w:val="single" w:sz="4" w:space="0" w:color="auto"/>
            </w:tcBorders>
            <w:noWrap/>
            <w:vAlign w:val="center"/>
            <w:hideMark/>
          </w:tcPr>
          <w:p w14:paraId="2FFB34C2" w14:textId="77777777" w:rsidR="00684E0D" w:rsidRDefault="00684E0D">
            <w:pPr>
              <w:jc w:val="center"/>
              <w:rPr>
                <w:rFonts w:ascii="Arial AM" w:hAnsi="Arial AM" w:cs="Calibri"/>
                <w:sz w:val="22"/>
                <w:szCs w:val="22"/>
              </w:rPr>
            </w:pPr>
            <w:r>
              <w:rPr>
                <w:rFonts w:ascii="Arial AM" w:hAnsi="Arial AM" w:cs="Calibri"/>
                <w:sz w:val="22"/>
                <w:szCs w:val="22"/>
              </w:rPr>
              <w:t>7.4</w:t>
            </w:r>
          </w:p>
        </w:tc>
        <w:tc>
          <w:tcPr>
            <w:tcW w:w="960" w:type="dxa"/>
            <w:tcBorders>
              <w:top w:val="nil"/>
              <w:left w:val="nil"/>
              <w:bottom w:val="single" w:sz="4" w:space="0" w:color="auto"/>
              <w:right w:val="single" w:sz="4" w:space="0" w:color="auto"/>
            </w:tcBorders>
            <w:noWrap/>
            <w:vAlign w:val="center"/>
            <w:hideMark/>
          </w:tcPr>
          <w:p w14:paraId="5323C886" w14:textId="77777777" w:rsidR="00684E0D" w:rsidRDefault="00684E0D">
            <w:pPr>
              <w:jc w:val="center"/>
              <w:rPr>
                <w:rFonts w:ascii="Arial AM" w:hAnsi="Arial AM" w:cs="Calibri"/>
                <w:sz w:val="22"/>
                <w:szCs w:val="22"/>
              </w:rPr>
            </w:pPr>
            <w:r>
              <w:rPr>
                <w:rFonts w:ascii="Arial AM" w:hAnsi="Arial AM" w:cs="Calibri"/>
                <w:sz w:val="22"/>
                <w:szCs w:val="22"/>
              </w:rPr>
              <w:t>47.832</w:t>
            </w:r>
          </w:p>
        </w:tc>
        <w:tc>
          <w:tcPr>
            <w:tcW w:w="1660" w:type="dxa"/>
            <w:tcBorders>
              <w:top w:val="nil"/>
              <w:left w:val="nil"/>
              <w:bottom w:val="single" w:sz="4" w:space="0" w:color="auto"/>
              <w:right w:val="single" w:sz="4" w:space="0" w:color="auto"/>
            </w:tcBorders>
            <w:vAlign w:val="center"/>
            <w:hideMark/>
          </w:tcPr>
          <w:p w14:paraId="1ED0928D" w14:textId="77777777" w:rsidR="00684E0D" w:rsidRDefault="00684E0D">
            <w:pPr>
              <w:jc w:val="center"/>
              <w:rPr>
                <w:rFonts w:ascii="Arial AM" w:hAnsi="Arial AM" w:cs="Calibri"/>
                <w:sz w:val="22"/>
                <w:szCs w:val="22"/>
              </w:rPr>
            </w:pPr>
            <w:r>
              <w:rPr>
                <w:rFonts w:ascii="Arial AM" w:hAnsi="Arial AM" w:cs="Calibri"/>
                <w:sz w:val="22"/>
                <w:szCs w:val="22"/>
              </w:rPr>
              <w:t>353.955</w:t>
            </w:r>
          </w:p>
        </w:tc>
      </w:tr>
      <w:tr w:rsidR="00684E0D" w14:paraId="13D0A4AC" w14:textId="77777777" w:rsidTr="001A6765">
        <w:trPr>
          <w:trHeight w:val="570"/>
        </w:trPr>
        <w:tc>
          <w:tcPr>
            <w:tcW w:w="780" w:type="dxa"/>
            <w:tcBorders>
              <w:top w:val="nil"/>
              <w:left w:val="single" w:sz="4" w:space="0" w:color="auto"/>
              <w:bottom w:val="single" w:sz="4" w:space="0" w:color="auto"/>
              <w:right w:val="single" w:sz="4" w:space="0" w:color="auto"/>
            </w:tcBorders>
            <w:noWrap/>
            <w:vAlign w:val="center"/>
            <w:hideMark/>
          </w:tcPr>
          <w:p w14:paraId="18620019" w14:textId="77777777" w:rsidR="00684E0D" w:rsidRDefault="00684E0D">
            <w:pPr>
              <w:jc w:val="center"/>
              <w:rPr>
                <w:rFonts w:ascii="Arial Armenian" w:hAnsi="Arial Armenian" w:cs="Calibri"/>
                <w:sz w:val="22"/>
                <w:szCs w:val="22"/>
              </w:rPr>
            </w:pPr>
            <w:r>
              <w:rPr>
                <w:rFonts w:ascii="Arial Armenian" w:hAnsi="Arial Armenian" w:cs="Calibri"/>
                <w:sz w:val="22"/>
                <w:szCs w:val="22"/>
              </w:rPr>
              <w:t>7</w:t>
            </w:r>
          </w:p>
        </w:tc>
        <w:tc>
          <w:tcPr>
            <w:tcW w:w="960" w:type="dxa"/>
            <w:gridSpan w:val="2"/>
            <w:tcBorders>
              <w:top w:val="nil"/>
              <w:left w:val="nil"/>
              <w:bottom w:val="single" w:sz="4" w:space="0" w:color="auto"/>
              <w:right w:val="single" w:sz="4" w:space="0" w:color="auto"/>
            </w:tcBorders>
            <w:vAlign w:val="center"/>
            <w:hideMark/>
          </w:tcPr>
          <w:p w14:paraId="02AA7975" w14:textId="77777777" w:rsidR="00684E0D" w:rsidRDefault="00684E0D">
            <w:pPr>
              <w:rPr>
                <w:rFonts w:ascii="Arial Armenian" w:hAnsi="Arial Armenian" w:cs="Calibri"/>
                <w:sz w:val="22"/>
                <w:szCs w:val="22"/>
              </w:rPr>
            </w:pPr>
            <w:r>
              <w:rPr>
                <w:rFonts w:ascii="Arial Armenian" w:hAnsi="Arial Armenian" w:cs="Calibri"/>
                <w:sz w:val="22"/>
                <w:szCs w:val="22"/>
              </w:rPr>
              <w:t>E23-155</w:t>
            </w:r>
          </w:p>
        </w:tc>
        <w:tc>
          <w:tcPr>
            <w:tcW w:w="3560" w:type="dxa"/>
            <w:gridSpan w:val="4"/>
            <w:tcBorders>
              <w:top w:val="nil"/>
              <w:left w:val="nil"/>
              <w:bottom w:val="single" w:sz="4" w:space="0" w:color="auto"/>
              <w:right w:val="single" w:sz="4" w:space="0" w:color="auto"/>
            </w:tcBorders>
            <w:vAlign w:val="center"/>
            <w:hideMark/>
          </w:tcPr>
          <w:p w14:paraId="61021DB9" w14:textId="77777777" w:rsidR="00684E0D" w:rsidRDefault="00684E0D">
            <w:pPr>
              <w:rPr>
                <w:rFonts w:ascii="Arial Armenian" w:hAnsi="Arial Armenian" w:cs="Calibri"/>
                <w:sz w:val="22"/>
                <w:szCs w:val="22"/>
              </w:rPr>
            </w:pPr>
            <w:proofErr w:type="spellStart"/>
            <w:r>
              <w:rPr>
                <w:rFonts w:ascii="Sylfaen" w:hAnsi="Sylfaen" w:cs="Sylfaen"/>
                <w:sz w:val="22"/>
                <w:szCs w:val="22"/>
              </w:rPr>
              <w:t>Կոյուղագծի</w:t>
            </w:r>
            <w:proofErr w:type="spellEnd"/>
            <w:r>
              <w:rPr>
                <w:rFonts w:ascii="Arial Armenian" w:hAnsi="Arial Armenian" w:cs="Calibri"/>
                <w:sz w:val="22"/>
                <w:szCs w:val="22"/>
              </w:rPr>
              <w:t xml:space="preserve">  </w:t>
            </w:r>
            <w:proofErr w:type="spellStart"/>
            <w:r>
              <w:rPr>
                <w:rFonts w:ascii="Sylfaen" w:hAnsi="Sylfaen" w:cs="Sylfaen"/>
                <w:sz w:val="22"/>
                <w:szCs w:val="22"/>
              </w:rPr>
              <w:t>միացում</w:t>
            </w:r>
            <w:proofErr w:type="spellEnd"/>
            <w:r>
              <w:rPr>
                <w:rFonts w:ascii="Arial Armenian" w:hAnsi="Arial Armenian" w:cs="Calibri"/>
                <w:sz w:val="22"/>
                <w:szCs w:val="22"/>
              </w:rPr>
              <w:t xml:space="preserve">  </w:t>
            </w:r>
            <w:proofErr w:type="spellStart"/>
            <w:r>
              <w:rPr>
                <w:rFonts w:ascii="Sylfaen" w:hAnsi="Sylfaen" w:cs="Sylfaen"/>
                <w:sz w:val="22"/>
                <w:szCs w:val="22"/>
              </w:rPr>
              <w:t>գործող</w:t>
            </w:r>
            <w:proofErr w:type="spellEnd"/>
            <w:r>
              <w:rPr>
                <w:rFonts w:ascii="Arial Armenian" w:hAnsi="Arial Armenian" w:cs="Calibri"/>
                <w:sz w:val="22"/>
                <w:szCs w:val="22"/>
              </w:rPr>
              <w:t xml:space="preserve"> </w:t>
            </w:r>
            <w:proofErr w:type="spellStart"/>
            <w:r>
              <w:rPr>
                <w:rFonts w:ascii="Sylfaen" w:hAnsi="Sylfaen" w:cs="Sylfaen"/>
                <w:sz w:val="22"/>
                <w:szCs w:val="22"/>
              </w:rPr>
              <w:t>ցանցին</w:t>
            </w:r>
            <w:proofErr w:type="spellEnd"/>
          </w:p>
        </w:tc>
        <w:tc>
          <w:tcPr>
            <w:tcW w:w="1610" w:type="dxa"/>
            <w:tcBorders>
              <w:top w:val="nil"/>
              <w:left w:val="nil"/>
              <w:bottom w:val="single" w:sz="4" w:space="0" w:color="auto"/>
              <w:right w:val="single" w:sz="4" w:space="0" w:color="auto"/>
            </w:tcBorders>
            <w:noWrap/>
            <w:vAlign w:val="center"/>
            <w:hideMark/>
          </w:tcPr>
          <w:p w14:paraId="293B2019" w14:textId="77777777" w:rsidR="00684E0D" w:rsidRDefault="00684E0D">
            <w:pPr>
              <w:jc w:val="center"/>
              <w:rPr>
                <w:rFonts w:ascii="Arial Armenian" w:hAnsi="Arial Armenian" w:cs="Calibri"/>
                <w:sz w:val="22"/>
                <w:szCs w:val="22"/>
              </w:rPr>
            </w:pPr>
            <w:proofErr w:type="spellStart"/>
            <w:r>
              <w:rPr>
                <w:rFonts w:ascii="Sylfaen" w:hAnsi="Sylfaen" w:cs="Sylfaen"/>
                <w:sz w:val="22"/>
                <w:szCs w:val="22"/>
              </w:rPr>
              <w:t>տեղ</w:t>
            </w:r>
            <w:proofErr w:type="spellEnd"/>
          </w:p>
        </w:tc>
        <w:tc>
          <w:tcPr>
            <w:tcW w:w="530" w:type="dxa"/>
            <w:tcBorders>
              <w:top w:val="nil"/>
              <w:left w:val="nil"/>
              <w:bottom w:val="single" w:sz="4" w:space="0" w:color="auto"/>
              <w:right w:val="single" w:sz="4" w:space="0" w:color="auto"/>
            </w:tcBorders>
            <w:noWrap/>
            <w:vAlign w:val="center"/>
            <w:hideMark/>
          </w:tcPr>
          <w:p w14:paraId="5C4B1A0D" w14:textId="77777777" w:rsidR="00684E0D" w:rsidRDefault="00684E0D">
            <w:pPr>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noWrap/>
            <w:vAlign w:val="center"/>
            <w:hideMark/>
          </w:tcPr>
          <w:p w14:paraId="48333CB0" w14:textId="77777777" w:rsidR="00684E0D" w:rsidRDefault="00684E0D">
            <w:pPr>
              <w:jc w:val="center"/>
              <w:rPr>
                <w:rFonts w:ascii="Arial AM" w:hAnsi="Arial AM" w:cs="Calibri"/>
                <w:sz w:val="22"/>
                <w:szCs w:val="22"/>
              </w:rPr>
            </w:pPr>
            <w:r>
              <w:rPr>
                <w:rFonts w:ascii="Arial AM" w:hAnsi="Arial AM" w:cs="Calibri"/>
                <w:sz w:val="22"/>
                <w:szCs w:val="22"/>
              </w:rPr>
              <w:t>27.972</w:t>
            </w:r>
          </w:p>
        </w:tc>
        <w:tc>
          <w:tcPr>
            <w:tcW w:w="1660" w:type="dxa"/>
            <w:tcBorders>
              <w:top w:val="nil"/>
              <w:left w:val="nil"/>
              <w:bottom w:val="single" w:sz="4" w:space="0" w:color="auto"/>
              <w:right w:val="single" w:sz="4" w:space="0" w:color="auto"/>
            </w:tcBorders>
            <w:vAlign w:val="center"/>
            <w:hideMark/>
          </w:tcPr>
          <w:p w14:paraId="70AC0F37" w14:textId="77777777" w:rsidR="00684E0D" w:rsidRDefault="00684E0D">
            <w:pPr>
              <w:jc w:val="center"/>
              <w:rPr>
                <w:rFonts w:ascii="Arial AM" w:hAnsi="Arial AM" w:cs="Calibri"/>
                <w:sz w:val="22"/>
                <w:szCs w:val="22"/>
              </w:rPr>
            </w:pPr>
            <w:r>
              <w:rPr>
                <w:rFonts w:ascii="Arial AM" w:hAnsi="Arial AM" w:cs="Calibri"/>
                <w:sz w:val="22"/>
                <w:szCs w:val="22"/>
              </w:rPr>
              <w:t>27.972</w:t>
            </w:r>
          </w:p>
        </w:tc>
      </w:tr>
      <w:tr w:rsidR="00684E0D" w14:paraId="5F86F2BE" w14:textId="77777777" w:rsidTr="001A6765">
        <w:trPr>
          <w:trHeight w:val="450"/>
        </w:trPr>
        <w:tc>
          <w:tcPr>
            <w:tcW w:w="780" w:type="dxa"/>
            <w:tcBorders>
              <w:top w:val="nil"/>
              <w:left w:val="single" w:sz="4" w:space="0" w:color="auto"/>
              <w:bottom w:val="single" w:sz="4" w:space="0" w:color="auto"/>
              <w:right w:val="single" w:sz="4" w:space="0" w:color="auto"/>
            </w:tcBorders>
            <w:noWrap/>
            <w:vAlign w:val="bottom"/>
            <w:hideMark/>
          </w:tcPr>
          <w:p w14:paraId="464A1F58" w14:textId="77777777" w:rsidR="00684E0D" w:rsidRDefault="00684E0D">
            <w:pPr>
              <w:rPr>
                <w:rFonts w:ascii="Calibri" w:hAnsi="Calibri" w:cs="Calibri"/>
                <w:sz w:val="22"/>
                <w:szCs w:val="22"/>
              </w:rPr>
            </w:pPr>
            <w:r>
              <w:rPr>
                <w:rFonts w:ascii="Calibri" w:hAnsi="Calibri" w:cs="Calibri"/>
                <w:sz w:val="22"/>
                <w:szCs w:val="22"/>
              </w:rPr>
              <w:t> </w:t>
            </w:r>
          </w:p>
        </w:tc>
        <w:tc>
          <w:tcPr>
            <w:tcW w:w="960" w:type="dxa"/>
            <w:gridSpan w:val="2"/>
            <w:tcBorders>
              <w:top w:val="nil"/>
              <w:left w:val="nil"/>
              <w:bottom w:val="single" w:sz="4" w:space="0" w:color="auto"/>
              <w:right w:val="single" w:sz="4" w:space="0" w:color="auto"/>
            </w:tcBorders>
            <w:noWrap/>
            <w:vAlign w:val="bottom"/>
            <w:hideMark/>
          </w:tcPr>
          <w:p w14:paraId="24A14A0A" w14:textId="77777777" w:rsidR="00684E0D" w:rsidRDefault="00684E0D">
            <w:pPr>
              <w:rPr>
                <w:rFonts w:ascii="Calibri" w:hAnsi="Calibri" w:cs="Calibri"/>
                <w:sz w:val="22"/>
                <w:szCs w:val="22"/>
              </w:rPr>
            </w:pPr>
            <w:r>
              <w:rPr>
                <w:rFonts w:ascii="Calibri" w:hAnsi="Calibri"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5AA217A8" w14:textId="77777777" w:rsidR="00684E0D" w:rsidRDefault="00684E0D">
            <w:pPr>
              <w:rPr>
                <w:rFonts w:ascii="Arial" w:hAnsi="Arial" w:cs="Arial"/>
                <w:sz w:val="22"/>
                <w:szCs w:val="22"/>
              </w:rPr>
            </w:pPr>
            <w:proofErr w:type="spellStart"/>
            <w:r>
              <w:rPr>
                <w:rFonts w:ascii="Arial" w:hAnsi="Arial" w:cs="Arial"/>
                <w:sz w:val="22"/>
                <w:szCs w:val="22"/>
              </w:rPr>
              <w:t>Ընդամենը</w:t>
            </w:r>
            <w:proofErr w:type="spellEnd"/>
          </w:p>
        </w:tc>
        <w:tc>
          <w:tcPr>
            <w:tcW w:w="1610" w:type="dxa"/>
            <w:tcBorders>
              <w:top w:val="nil"/>
              <w:left w:val="nil"/>
              <w:bottom w:val="single" w:sz="4" w:space="0" w:color="auto"/>
              <w:right w:val="single" w:sz="4" w:space="0" w:color="auto"/>
            </w:tcBorders>
            <w:noWrap/>
            <w:vAlign w:val="bottom"/>
            <w:hideMark/>
          </w:tcPr>
          <w:p w14:paraId="17726073" w14:textId="77777777" w:rsidR="00684E0D" w:rsidRDefault="00684E0D">
            <w:pPr>
              <w:rPr>
                <w:rFonts w:ascii="Calibri" w:hAnsi="Calibri" w:cs="Calibri"/>
                <w:sz w:val="22"/>
                <w:szCs w:val="22"/>
              </w:rPr>
            </w:pPr>
            <w:r>
              <w:rPr>
                <w:rFonts w:ascii="Calibri" w:hAnsi="Calibri" w:cs="Calibri"/>
                <w:sz w:val="22"/>
                <w:szCs w:val="22"/>
              </w:rPr>
              <w:t> </w:t>
            </w:r>
          </w:p>
        </w:tc>
        <w:tc>
          <w:tcPr>
            <w:tcW w:w="530" w:type="dxa"/>
            <w:tcBorders>
              <w:top w:val="nil"/>
              <w:left w:val="nil"/>
              <w:bottom w:val="single" w:sz="4" w:space="0" w:color="auto"/>
              <w:right w:val="single" w:sz="4" w:space="0" w:color="auto"/>
            </w:tcBorders>
            <w:noWrap/>
            <w:vAlign w:val="center"/>
            <w:hideMark/>
          </w:tcPr>
          <w:p w14:paraId="19EADC25"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620C2C0A"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noWrap/>
            <w:vAlign w:val="center"/>
            <w:hideMark/>
          </w:tcPr>
          <w:p w14:paraId="0802691B" w14:textId="77777777" w:rsidR="00684E0D" w:rsidRDefault="00684E0D">
            <w:pPr>
              <w:jc w:val="center"/>
              <w:rPr>
                <w:rFonts w:ascii="Arial AM" w:hAnsi="Arial AM" w:cs="Calibri"/>
                <w:b/>
                <w:bCs/>
                <w:sz w:val="22"/>
                <w:szCs w:val="22"/>
              </w:rPr>
            </w:pPr>
            <w:r>
              <w:rPr>
                <w:rFonts w:ascii="Arial AM" w:hAnsi="Arial AM" w:cs="Calibri"/>
                <w:b/>
                <w:bCs/>
                <w:sz w:val="22"/>
                <w:szCs w:val="22"/>
              </w:rPr>
              <w:t>508.716</w:t>
            </w:r>
          </w:p>
        </w:tc>
      </w:tr>
      <w:tr w:rsidR="00684E0D" w14:paraId="64E82D50" w14:textId="77777777" w:rsidTr="001A6765">
        <w:trPr>
          <w:trHeight w:val="420"/>
        </w:trPr>
        <w:tc>
          <w:tcPr>
            <w:tcW w:w="780" w:type="dxa"/>
            <w:tcBorders>
              <w:top w:val="nil"/>
              <w:left w:val="single" w:sz="4" w:space="0" w:color="auto"/>
              <w:bottom w:val="single" w:sz="4" w:space="0" w:color="auto"/>
              <w:right w:val="single" w:sz="4" w:space="0" w:color="auto"/>
            </w:tcBorders>
            <w:noWrap/>
            <w:vAlign w:val="bottom"/>
            <w:hideMark/>
          </w:tcPr>
          <w:p w14:paraId="571B5D3B" w14:textId="77777777" w:rsidR="00684E0D" w:rsidRDefault="00684E0D">
            <w:pPr>
              <w:rPr>
                <w:rFonts w:ascii="Calibri" w:hAnsi="Calibri" w:cs="Calibri"/>
                <w:sz w:val="22"/>
                <w:szCs w:val="22"/>
              </w:rPr>
            </w:pPr>
            <w:r>
              <w:rPr>
                <w:rFonts w:ascii="Calibri" w:hAnsi="Calibri" w:cs="Calibri"/>
                <w:sz w:val="22"/>
                <w:szCs w:val="22"/>
              </w:rPr>
              <w:t> </w:t>
            </w:r>
          </w:p>
        </w:tc>
        <w:tc>
          <w:tcPr>
            <w:tcW w:w="960" w:type="dxa"/>
            <w:gridSpan w:val="2"/>
            <w:tcBorders>
              <w:top w:val="nil"/>
              <w:left w:val="nil"/>
              <w:bottom w:val="single" w:sz="4" w:space="0" w:color="auto"/>
              <w:right w:val="single" w:sz="4" w:space="0" w:color="auto"/>
            </w:tcBorders>
            <w:noWrap/>
            <w:vAlign w:val="bottom"/>
            <w:hideMark/>
          </w:tcPr>
          <w:p w14:paraId="4FD48416" w14:textId="77777777" w:rsidR="00684E0D" w:rsidRDefault="00684E0D">
            <w:pPr>
              <w:rPr>
                <w:rFonts w:ascii="Calibri" w:hAnsi="Calibri" w:cs="Calibri"/>
                <w:sz w:val="22"/>
                <w:szCs w:val="22"/>
              </w:rPr>
            </w:pPr>
            <w:r>
              <w:rPr>
                <w:rFonts w:ascii="Calibri" w:hAnsi="Calibri"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26DC3029" w14:textId="77777777" w:rsidR="00684E0D" w:rsidRDefault="00684E0D">
            <w:pPr>
              <w:rPr>
                <w:rFonts w:ascii="Arial" w:hAnsi="Arial" w:cs="Arial"/>
                <w:sz w:val="22"/>
                <w:szCs w:val="22"/>
              </w:rPr>
            </w:pPr>
            <w:r>
              <w:rPr>
                <w:rFonts w:ascii="Arial" w:hAnsi="Arial" w:cs="Arial"/>
                <w:sz w:val="22"/>
                <w:szCs w:val="22"/>
              </w:rPr>
              <w:t>ԸՆԴԱՄԵՆԸ</w:t>
            </w:r>
          </w:p>
        </w:tc>
        <w:tc>
          <w:tcPr>
            <w:tcW w:w="1610" w:type="dxa"/>
            <w:tcBorders>
              <w:top w:val="nil"/>
              <w:left w:val="nil"/>
              <w:bottom w:val="single" w:sz="4" w:space="0" w:color="auto"/>
              <w:right w:val="single" w:sz="4" w:space="0" w:color="auto"/>
            </w:tcBorders>
            <w:noWrap/>
            <w:vAlign w:val="bottom"/>
            <w:hideMark/>
          </w:tcPr>
          <w:p w14:paraId="68306B82" w14:textId="77777777" w:rsidR="00684E0D" w:rsidRDefault="00684E0D">
            <w:pPr>
              <w:rPr>
                <w:rFonts w:ascii="Calibri" w:hAnsi="Calibri" w:cs="Calibri"/>
                <w:sz w:val="22"/>
                <w:szCs w:val="22"/>
              </w:rPr>
            </w:pPr>
            <w:r>
              <w:rPr>
                <w:rFonts w:ascii="Calibri" w:hAnsi="Calibri" w:cs="Calibri"/>
                <w:sz w:val="22"/>
                <w:szCs w:val="22"/>
              </w:rPr>
              <w:t> </w:t>
            </w:r>
          </w:p>
        </w:tc>
        <w:tc>
          <w:tcPr>
            <w:tcW w:w="530" w:type="dxa"/>
            <w:tcBorders>
              <w:top w:val="nil"/>
              <w:left w:val="nil"/>
              <w:bottom w:val="single" w:sz="4" w:space="0" w:color="auto"/>
              <w:right w:val="single" w:sz="4" w:space="0" w:color="auto"/>
            </w:tcBorders>
            <w:noWrap/>
            <w:vAlign w:val="center"/>
            <w:hideMark/>
          </w:tcPr>
          <w:p w14:paraId="24995988"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2A0C8130"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noWrap/>
            <w:vAlign w:val="center"/>
            <w:hideMark/>
          </w:tcPr>
          <w:p w14:paraId="3CC4CC8E" w14:textId="77777777" w:rsidR="00684E0D" w:rsidRDefault="00684E0D">
            <w:pPr>
              <w:jc w:val="center"/>
              <w:rPr>
                <w:rFonts w:ascii="Arial AM" w:hAnsi="Arial AM" w:cs="Calibri"/>
                <w:b/>
                <w:bCs/>
                <w:sz w:val="22"/>
                <w:szCs w:val="22"/>
              </w:rPr>
            </w:pPr>
            <w:r>
              <w:rPr>
                <w:rFonts w:ascii="Arial AM" w:hAnsi="Arial AM" w:cs="Calibri"/>
                <w:b/>
                <w:bCs/>
                <w:sz w:val="22"/>
                <w:szCs w:val="22"/>
              </w:rPr>
              <w:t>1017.811</w:t>
            </w:r>
          </w:p>
        </w:tc>
      </w:tr>
      <w:tr w:rsidR="00684E0D" w14:paraId="5E16A934" w14:textId="77777777" w:rsidTr="001A6765">
        <w:trPr>
          <w:trHeight w:val="450"/>
        </w:trPr>
        <w:tc>
          <w:tcPr>
            <w:tcW w:w="780" w:type="dxa"/>
            <w:tcBorders>
              <w:top w:val="nil"/>
              <w:left w:val="single" w:sz="4" w:space="0" w:color="auto"/>
              <w:bottom w:val="single" w:sz="4" w:space="0" w:color="auto"/>
              <w:right w:val="single" w:sz="4" w:space="0" w:color="auto"/>
            </w:tcBorders>
            <w:noWrap/>
            <w:vAlign w:val="bottom"/>
            <w:hideMark/>
          </w:tcPr>
          <w:p w14:paraId="3A1F4C13" w14:textId="77777777" w:rsidR="00684E0D" w:rsidRDefault="00684E0D">
            <w:pPr>
              <w:rPr>
                <w:rFonts w:ascii="Calibri" w:hAnsi="Calibri" w:cs="Calibri"/>
                <w:sz w:val="22"/>
                <w:szCs w:val="22"/>
              </w:rPr>
            </w:pPr>
            <w:r>
              <w:rPr>
                <w:rFonts w:ascii="Calibri" w:hAnsi="Calibri" w:cs="Calibri"/>
                <w:sz w:val="22"/>
                <w:szCs w:val="22"/>
              </w:rPr>
              <w:t> </w:t>
            </w:r>
          </w:p>
        </w:tc>
        <w:tc>
          <w:tcPr>
            <w:tcW w:w="960" w:type="dxa"/>
            <w:gridSpan w:val="2"/>
            <w:tcBorders>
              <w:top w:val="nil"/>
              <w:left w:val="nil"/>
              <w:bottom w:val="single" w:sz="4" w:space="0" w:color="auto"/>
              <w:right w:val="single" w:sz="4" w:space="0" w:color="auto"/>
            </w:tcBorders>
            <w:noWrap/>
            <w:vAlign w:val="bottom"/>
            <w:hideMark/>
          </w:tcPr>
          <w:p w14:paraId="5DB651F6" w14:textId="77777777" w:rsidR="00684E0D" w:rsidRDefault="00684E0D">
            <w:pPr>
              <w:rPr>
                <w:rFonts w:ascii="Calibri" w:hAnsi="Calibri" w:cs="Calibri"/>
                <w:sz w:val="22"/>
                <w:szCs w:val="22"/>
              </w:rPr>
            </w:pPr>
            <w:r>
              <w:rPr>
                <w:rFonts w:ascii="Calibri" w:hAnsi="Calibri"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36733B23" w14:textId="77777777" w:rsidR="00684E0D" w:rsidRDefault="00684E0D">
            <w:pPr>
              <w:rPr>
                <w:rFonts w:ascii="Arial" w:hAnsi="Arial" w:cs="Arial"/>
                <w:b/>
                <w:bCs/>
                <w:sz w:val="22"/>
                <w:szCs w:val="22"/>
              </w:rPr>
            </w:pPr>
            <w:r>
              <w:rPr>
                <w:rFonts w:ascii="Arial" w:hAnsi="Arial" w:cs="Arial"/>
                <w:b/>
                <w:bCs/>
                <w:sz w:val="22"/>
                <w:szCs w:val="22"/>
              </w:rPr>
              <w:t>ԱԱՀ</w:t>
            </w:r>
            <w:r>
              <w:rPr>
                <w:rFonts w:ascii="Arial Armenian" w:hAnsi="Arial Armenian" w:cs="Arial"/>
                <w:b/>
                <w:bCs/>
                <w:sz w:val="22"/>
                <w:szCs w:val="22"/>
              </w:rPr>
              <w:t xml:space="preserve"> /20%/</w:t>
            </w:r>
          </w:p>
        </w:tc>
        <w:tc>
          <w:tcPr>
            <w:tcW w:w="1610" w:type="dxa"/>
            <w:tcBorders>
              <w:top w:val="nil"/>
              <w:left w:val="nil"/>
              <w:bottom w:val="single" w:sz="4" w:space="0" w:color="auto"/>
              <w:right w:val="single" w:sz="4" w:space="0" w:color="auto"/>
            </w:tcBorders>
            <w:noWrap/>
            <w:vAlign w:val="bottom"/>
            <w:hideMark/>
          </w:tcPr>
          <w:p w14:paraId="7DB06F59" w14:textId="77777777" w:rsidR="00684E0D" w:rsidRDefault="00684E0D">
            <w:pPr>
              <w:rPr>
                <w:rFonts w:ascii="Calibri" w:hAnsi="Calibri" w:cs="Calibri"/>
                <w:sz w:val="22"/>
                <w:szCs w:val="22"/>
              </w:rPr>
            </w:pPr>
            <w:r>
              <w:rPr>
                <w:rFonts w:ascii="Calibri" w:hAnsi="Calibri" w:cs="Calibri"/>
                <w:sz w:val="22"/>
                <w:szCs w:val="22"/>
              </w:rPr>
              <w:t> </w:t>
            </w:r>
          </w:p>
        </w:tc>
        <w:tc>
          <w:tcPr>
            <w:tcW w:w="530" w:type="dxa"/>
            <w:tcBorders>
              <w:top w:val="nil"/>
              <w:left w:val="nil"/>
              <w:bottom w:val="single" w:sz="4" w:space="0" w:color="auto"/>
              <w:right w:val="single" w:sz="4" w:space="0" w:color="auto"/>
            </w:tcBorders>
            <w:noWrap/>
            <w:vAlign w:val="center"/>
            <w:hideMark/>
          </w:tcPr>
          <w:p w14:paraId="74ACAE07"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1F9D36C2"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noWrap/>
            <w:vAlign w:val="center"/>
            <w:hideMark/>
          </w:tcPr>
          <w:p w14:paraId="6D4A7FD3" w14:textId="77777777" w:rsidR="00684E0D" w:rsidRDefault="00684E0D">
            <w:pPr>
              <w:jc w:val="center"/>
              <w:rPr>
                <w:rFonts w:ascii="Arial AM" w:hAnsi="Arial AM" w:cs="Calibri"/>
                <w:b/>
                <w:bCs/>
                <w:sz w:val="22"/>
                <w:szCs w:val="22"/>
              </w:rPr>
            </w:pPr>
            <w:r>
              <w:rPr>
                <w:rFonts w:ascii="Arial AM" w:hAnsi="Arial AM" w:cs="Calibri"/>
                <w:b/>
                <w:bCs/>
                <w:sz w:val="22"/>
                <w:szCs w:val="22"/>
              </w:rPr>
              <w:t>203.562</w:t>
            </w:r>
          </w:p>
        </w:tc>
      </w:tr>
      <w:tr w:rsidR="00684E0D" w14:paraId="7ECA7D96" w14:textId="77777777" w:rsidTr="001A6765">
        <w:trPr>
          <w:trHeight w:val="300"/>
        </w:trPr>
        <w:tc>
          <w:tcPr>
            <w:tcW w:w="780" w:type="dxa"/>
            <w:tcBorders>
              <w:top w:val="nil"/>
              <w:left w:val="single" w:sz="4" w:space="0" w:color="auto"/>
              <w:bottom w:val="single" w:sz="4" w:space="0" w:color="auto"/>
              <w:right w:val="single" w:sz="4" w:space="0" w:color="auto"/>
            </w:tcBorders>
            <w:noWrap/>
            <w:vAlign w:val="bottom"/>
            <w:hideMark/>
          </w:tcPr>
          <w:p w14:paraId="26660AEE" w14:textId="77777777" w:rsidR="00684E0D" w:rsidRDefault="00684E0D">
            <w:pPr>
              <w:rPr>
                <w:rFonts w:ascii="Calibri" w:hAnsi="Calibri" w:cs="Calibri"/>
                <w:sz w:val="22"/>
                <w:szCs w:val="22"/>
              </w:rPr>
            </w:pPr>
            <w:r>
              <w:rPr>
                <w:rFonts w:ascii="Calibri" w:hAnsi="Calibri" w:cs="Calibri"/>
                <w:sz w:val="22"/>
                <w:szCs w:val="22"/>
              </w:rPr>
              <w:t> </w:t>
            </w:r>
          </w:p>
        </w:tc>
        <w:tc>
          <w:tcPr>
            <w:tcW w:w="960" w:type="dxa"/>
            <w:gridSpan w:val="2"/>
            <w:tcBorders>
              <w:top w:val="nil"/>
              <w:left w:val="nil"/>
              <w:bottom w:val="single" w:sz="4" w:space="0" w:color="auto"/>
              <w:right w:val="single" w:sz="4" w:space="0" w:color="auto"/>
            </w:tcBorders>
            <w:noWrap/>
            <w:vAlign w:val="bottom"/>
            <w:hideMark/>
          </w:tcPr>
          <w:p w14:paraId="33BE1A8A" w14:textId="77777777" w:rsidR="00684E0D" w:rsidRDefault="00684E0D">
            <w:pPr>
              <w:rPr>
                <w:rFonts w:ascii="Calibri" w:hAnsi="Calibri" w:cs="Calibri"/>
                <w:sz w:val="22"/>
                <w:szCs w:val="22"/>
              </w:rPr>
            </w:pPr>
            <w:r>
              <w:rPr>
                <w:rFonts w:ascii="Calibri" w:hAnsi="Calibri" w:cs="Calibri"/>
                <w:sz w:val="22"/>
                <w:szCs w:val="22"/>
              </w:rPr>
              <w:t> </w:t>
            </w:r>
          </w:p>
        </w:tc>
        <w:tc>
          <w:tcPr>
            <w:tcW w:w="3560" w:type="dxa"/>
            <w:gridSpan w:val="4"/>
            <w:tcBorders>
              <w:top w:val="nil"/>
              <w:left w:val="nil"/>
              <w:bottom w:val="single" w:sz="4" w:space="0" w:color="auto"/>
              <w:right w:val="single" w:sz="4" w:space="0" w:color="auto"/>
            </w:tcBorders>
            <w:vAlign w:val="center"/>
            <w:hideMark/>
          </w:tcPr>
          <w:p w14:paraId="1F0CDDF3" w14:textId="77777777" w:rsidR="00684E0D" w:rsidRDefault="00684E0D">
            <w:pPr>
              <w:rPr>
                <w:rFonts w:ascii="Arial" w:hAnsi="Arial" w:cs="Arial"/>
                <w:b/>
                <w:bCs/>
                <w:sz w:val="22"/>
                <w:szCs w:val="22"/>
              </w:rPr>
            </w:pPr>
            <w:r>
              <w:rPr>
                <w:rFonts w:ascii="Arial" w:hAnsi="Arial" w:cs="Arial"/>
                <w:b/>
                <w:bCs/>
                <w:sz w:val="22"/>
                <w:szCs w:val="22"/>
              </w:rPr>
              <w:t>ԸՆԴԱՄԵՆԸ</w:t>
            </w:r>
            <w:r>
              <w:rPr>
                <w:rFonts w:ascii="Arial Armenian" w:hAnsi="Arial Armenian" w:cs="Arial"/>
                <w:b/>
                <w:bCs/>
                <w:sz w:val="22"/>
                <w:szCs w:val="22"/>
              </w:rPr>
              <w:t xml:space="preserve"> / </w:t>
            </w:r>
            <w:proofErr w:type="spellStart"/>
            <w:r>
              <w:rPr>
                <w:rFonts w:ascii="Arial" w:hAnsi="Arial" w:cs="Arial"/>
                <w:b/>
                <w:bCs/>
                <w:sz w:val="22"/>
                <w:szCs w:val="22"/>
              </w:rPr>
              <w:t>ներառյալ</w:t>
            </w:r>
            <w:proofErr w:type="spellEnd"/>
            <w:r>
              <w:rPr>
                <w:rFonts w:ascii="Arial Armenian" w:hAnsi="Arial Armenian" w:cs="Arial"/>
                <w:b/>
                <w:bCs/>
                <w:sz w:val="22"/>
                <w:szCs w:val="22"/>
              </w:rPr>
              <w:t xml:space="preserve"> </w:t>
            </w:r>
            <w:r>
              <w:rPr>
                <w:rFonts w:ascii="Arial" w:hAnsi="Arial" w:cs="Arial"/>
                <w:b/>
                <w:bCs/>
                <w:sz w:val="22"/>
                <w:szCs w:val="22"/>
              </w:rPr>
              <w:t>ԱԱՀ</w:t>
            </w:r>
            <w:r>
              <w:rPr>
                <w:rFonts w:ascii="Arial Armenian" w:hAnsi="Arial Armenian" w:cs="Arial"/>
                <w:b/>
                <w:bCs/>
                <w:sz w:val="22"/>
                <w:szCs w:val="22"/>
              </w:rPr>
              <w:t>/</w:t>
            </w:r>
          </w:p>
        </w:tc>
        <w:tc>
          <w:tcPr>
            <w:tcW w:w="1610" w:type="dxa"/>
            <w:tcBorders>
              <w:top w:val="nil"/>
              <w:left w:val="nil"/>
              <w:bottom w:val="single" w:sz="4" w:space="0" w:color="auto"/>
              <w:right w:val="single" w:sz="4" w:space="0" w:color="auto"/>
            </w:tcBorders>
            <w:noWrap/>
            <w:vAlign w:val="bottom"/>
            <w:hideMark/>
          </w:tcPr>
          <w:p w14:paraId="4BAB877F" w14:textId="77777777" w:rsidR="00684E0D" w:rsidRDefault="00684E0D">
            <w:pPr>
              <w:rPr>
                <w:rFonts w:ascii="Calibri" w:hAnsi="Calibri" w:cs="Calibri"/>
                <w:sz w:val="22"/>
                <w:szCs w:val="22"/>
              </w:rPr>
            </w:pPr>
            <w:r>
              <w:rPr>
                <w:rFonts w:ascii="Calibri" w:hAnsi="Calibri" w:cs="Calibri"/>
                <w:sz w:val="22"/>
                <w:szCs w:val="22"/>
              </w:rPr>
              <w:t> </w:t>
            </w:r>
          </w:p>
        </w:tc>
        <w:tc>
          <w:tcPr>
            <w:tcW w:w="530" w:type="dxa"/>
            <w:tcBorders>
              <w:top w:val="nil"/>
              <w:left w:val="nil"/>
              <w:bottom w:val="single" w:sz="4" w:space="0" w:color="auto"/>
              <w:right w:val="single" w:sz="4" w:space="0" w:color="auto"/>
            </w:tcBorders>
            <w:noWrap/>
            <w:vAlign w:val="center"/>
            <w:hideMark/>
          </w:tcPr>
          <w:p w14:paraId="0E79F346"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noWrap/>
            <w:vAlign w:val="center"/>
            <w:hideMark/>
          </w:tcPr>
          <w:p w14:paraId="777679A0" w14:textId="77777777" w:rsidR="00684E0D" w:rsidRDefault="00684E0D">
            <w:pPr>
              <w:jc w:val="center"/>
              <w:rPr>
                <w:rFonts w:ascii="Arial AM" w:hAnsi="Arial AM" w:cs="Calibri"/>
                <w:sz w:val="22"/>
                <w:szCs w:val="22"/>
              </w:rPr>
            </w:pPr>
            <w:r>
              <w:rPr>
                <w:rFonts w:ascii="Arial AM" w:hAnsi="Arial AM" w:cs="Calibri"/>
                <w:sz w:val="22"/>
                <w:szCs w:val="22"/>
              </w:rPr>
              <w:t> </w:t>
            </w:r>
          </w:p>
        </w:tc>
        <w:tc>
          <w:tcPr>
            <w:tcW w:w="1660" w:type="dxa"/>
            <w:tcBorders>
              <w:top w:val="nil"/>
              <w:left w:val="nil"/>
              <w:bottom w:val="single" w:sz="4" w:space="0" w:color="auto"/>
              <w:right w:val="single" w:sz="4" w:space="0" w:color="auto"/>
            </w:tcBorders>
            <w:noWrap/>
            <w:vAlign w:val="center"/>
            <w:hideMark/>
          </w:tcPr>
          <w:p w14:paraId="1724EDFB" w14:textId="30D4A407" w:rsidR="00684E0D" w:rsidRDefault="00684E0D">
            <w:pPr>
              <w:jc w:val="center"/>
              <w:rPr>
                <w:rFonts w:ascii="Arial AM" w:hAnsi="Arial AM" w:cs="Calibri"/>
                <w:b/>
                <w:bCs/>
                <w:sz w:val="22"/>
                <w:szCs w:val="22"/>
              </w:rPr>
            </w:pPr>
            <w:r>
              <w:rPr>
                <w:rFonts w:ascii="Arial AM" w:hAnsi="Arial AM" w:cs="Calibri"/>
                <w:b/>
                <w:bCs/>
                <w:sz w:val="22"/>
                <w:szCs w:val="22"/>
              </w:rPr>
              <w:t>1</w:t>
            </w:r>
            <w:r w:rsidR="00073C76">
              <w:rPr>
                <w:rFonts w:ascii="Arial AM" w:hAnsi="Arial AM" w:cs="Calibri"/>
                <w:b/>
                <w:bCs/>
                <w:sz w:val="22"/>
                <w:szCs w:val="22"/>
              </w:rPr>
              <w:t xml:space="preserve"> </w:t>
            </w:r>
            <w:r>
              <w:rPr>
                <w:rFonts w:ascii="Arial AM" w:hAnsi="Arial AM" w:cs="Calibri"/>
                <w:b/>
                <w:bCs/>
                <w:sz w:val="22"/>
                <w:szCs w:val="22"/>
              </w:rPr>
              <w:t>221.374</w:t>
            </w:r>
          </w:p>
        </w:tc>
      </w:tr>
    </w:tbl>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A23F71">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r w:rsidR="0079648F">
              <w:rPr>
                <w:rFonts w:ascii="GHEA Grapalat" w:hAnsi="GHEA Grapalat"/>
                <w:sz w:val="18"/>
                <w:szCs w:val="18"/>
                <w:lang w:val="hy-AM"/>
              </w:rPr>
              <w:t>Տ</w:t>
            </w:r>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281F0B4C" w14:textId="77777777" w:rsidR="0079648F" w:rsidRDefault="0079648F" w:rsidP="00F02279">
      <w:pPr>
        <w:jc w:val="right"/>
        <w:rPr>
          <w:rFonts w:ascii="GHEA Grapalat" w:hAnsi="GHEA Grapalat"/>
          <w:i/>
          <w:sz w:val="18"/>
          <w:lang w:val="hy-AM"/>
        </w:rPr>
      </w:pPr>
    </w:p>
    <w:p w14:paraId="28CFC39C" w14:textId="77777777" w:rsidR="0079648F" w:rsidRDefault="0079648F" w:rsidP="00F02279">
      <w:pPr>
        <w:jc w:val="right"/>
        <w:rPr>
          <w:rFonts w:ascii="GHEA Grapalat" w:hAnsi="GHEA Grapalat"/>
          <w:i/>
          <w:sz w:val="18"/>
          <w:lang w:val="hy-AM"/>
        </w:rPr>
      </w:pPr>
    </w:p>
    <w:p w14:paraId="43081FBF" w14:textId="77777777" w:rsidR="0079648F" w:rsidRDefault="0079648F" w:rsidP="00F02279">
      <w:pPr>
        <w:jc w:val="right"/>
        <w:rPr>
          <w:rFonts w:ascii="GHEA Grapalat" w:hAnsi="GHEA Grapalat"/>
          <w:i/>
          <w:sz w:val="18"/>
          <w:lang w:val="hy-AM"/>
        </w:rPr>
      </w:pPr>
    </w:p>
    <w:p w14:paraId="5FD62BF8" w14:textId="77777777" w:rsidR="0079648F" w:rsidRDefault="0079648F" w:rsidP="00F02279">
      <w:pPr>
        <w:jc w:val="right"/>
        <w:rPr>
          <w:rFonts w:ascii="GHEA Grapalat" w:hAnsi="GHEA Grapalat"/>
          <w:i/>
          <w:sz w:val="18"/>
          <w:lang w:val="hy-AM"/>
        </w:rPr>
      </w:pPr>
    </w:p>
    <w:p w14:paraId="5C3B6AE8" w14:textId="77777777" w:rsidR="0079648F" w:rsidRDefault="0079648F" w:rsidP="00F02279">
      <w:pPr>
        <w:jc w:val="right"/>
        <w:rPr>
          <w:rFonts w:ascii="GHEA Grapalat" w:hAnsi="GHEA Grapalat"/>
          <w:i/>
          <w:sz w:val="18"/>
          <w:lang w:val="hy-AM"/>
        </w:rPr>
      </w:pPr>
    </w:p>
    <w:p w14:paraId="6CE7BDD8" w14:textId="77777777" w:rsidR="0079648F" w:rsidRDefault="0079648F" w:rsidP="00F02279">
      <w:pPr>
        <w:jc w:val="right"/>
        <w:rPr>
          <w:rFonts w:ascii="GHEA Grapalat" w:hAnsi="GHEA Grapalat"/>
          <w:i/>
          <w:sz w:val="18"/>
          <w:lang w:val="hy-AM"/>
        </w:rPr>
      </w:pPr>
    </w:p>
    <w:p w14:paraId="4D2CDB9E" w14:textId="77777777" w:rsidR="0079648F" w:rsidRDefault="0079648F" w:rsidP="00F02279">
      <w:pPr>
        <w:jc w:val="right"/>
        <w:rPr>
          <w:rFonts w:ascii="GHEA Grapalat" w:hAnsi="GHEA Grapalat"/>
          <w:i/>
          <w:sz w:val="18"/>
          <w:lang w:val="hy-AM"/>
        </w:rPr>
      </w:pPr>
    </w:p>
    <w:p w14:paraId="7E549371" w14:textId="77777777" w:rsidR="0079648F" w:rsidRDefault="0079648F" w:rsidP="00F02279">
      <w:pPr>
        <w:jc w:val="right"/>
        <w:rPr>
          <w:rFonts w:ascii="GHEA Grapalat" w:hAnsi="GHEA Grapalat"/>
          <w:i/>
          <w:sz w:val="18"/>
          <w:lang w:val="hy-AM"/>
        </w:rPr>
      </w:pPr>
    </w:p>
    <w:p w14:paraId="32734367" w14:textId="77777777" w:rsidR="0079648F" w:rsidRDefault="0079648F" w:rsidP="00F02279">
      <w:pPr>
        <w:jc w:val="right"/>
        <w:rPr>
          <w:rFonts w:ascii="GHEA Grapalat" w:hAnsi="GHEA Grapalat"/>
          <w:i/>
          <w:sz w:val="18"/>
          <w:lang w:val="hy-AM"/>
        </w:rPr>
      </w:pPr>
    </w:p>
    <w:p w14:paraId="55782032" w14:textId="77777777" w:rsidR="0079648F" w:rsidRDefault="0079648F" w:rsidP="00F02279">
      <w:pPr>
        <w:jc w:val="right"/>
        <w:rPr>
          <w:rFonts w:ascii="GHEA Grapalat" w:hAnsi="GHEA Grapalat"/>
          <w:i/>
          <w:sz w:val="18"/>
          <w:lang w:val="hy-AM"/>
        </w:rPr>
      </w:pPr>
    </w:p>
    <w:p w14:paraId="2357DA2E" w14:textId="77777777" w:rsidR="0079648F" w:rsidRDefault="0079648F" w:rsidP="00F02279">
      <w:pPr>
        <w:jc w:val="right"/>
        <w:rPr>
          <w:rFonts w:ascii="GHEA Grapalat" w:hAnsi="GHEA Grapalat"/>
          <w:i/>
          <w:sz w:val="18"/>
          <w:lang w:val="hy-AM"/>
        </w:rPr>
      </w:pPr>
    </w:p>
    <w:p w14:paraId="43D5AC59" w14:textId="77777777" w:rsidR="0049374D" w:rsidRDefault="0049374D" w:rsidP="00804806">
      <w:pPr>
        <w:rPr>
          <w:rFonts w:ascii="GHEA Grapalat" w:hAnsi="GHEA Grapalat"/>
          <w:i/>
          <w:sz w:val="18"/>
          <w:lang w:val="hy-AM"/>
        </w:rPr>
      </w:pPr>
    </w:p>
    <w:p w14:paraId="302E865C" w14:textId="77777777" w:rsidR="0049374D" w:rsidRDefault="0049374D" w:rsidP="00F02279">
      <w:pPr>
        <w:jc w:val="right"/>
        <w:rPr>
          <w:rFonts w:ascii="GHEA Grapalat" w:hAnsi="GHEA Grapalat"/>
          <w:i/>
          <w:sz w:val="18"/>
          <w:lang w:val="hy-AM"/>
        </w:rPr>
      </w:pPr>
    </w:p>
    <w:p w14:paraId="35DC8A1C" w14:textId="7741BE4D"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52CD5099"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7A77AF">
        <w:rPr>
          <w:rFonts w:ascii="GHEA Grapalat" w:hAnsi="GHEA Grapalat"/>
          <w:b/>
          <w:bCs/>
          <w:i/>
          <w:sz w:val="18"/>
          <w:lang w:val="hy-AM"/>
        </w:rPr>
        <w:t>ՀՀ ՆԳՆ ԳՀԱՇՁԲ-2026/Է-33</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4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09"/>
        <w:gridCol w:w="556"/>
        <w:gridCol w:w="470"/>
        <w:gridCol w:w="470"/>
        <w:gridCol w:w="470"/>
        <w:gridCol w:w="470"/>
        <w:gridCol w:w="470"/>
        <w:gridCol w:w="470"/>
        <w:gridCol w:w="470"/>
        <w:gridCol w:w="470"/>
        <w:gridCol w:w="470"/>
        <w:gridCol w:w="470"/>
        <w:gridCol w:w="470"/>
        <w:gridCol w:w="1097"/>
      </w:tblGrid>
      <w:tr w:rsidR="00F02279" w:rsidRPr="00604115" w14:paraId="144D360F" w14:textId="77777777" w:rsidTr="00F147A7">
        <w:tc>
          <w:tcPr>
            <w:tcW w:w="11413" w:type="dxa"/>
            <w:gridSpan w:val="16"/>
          </w:tcPr>
          <w:p w14:paraId="67612173" w14:textId="23B53621"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w:t>
            </w:r>
            <w:proofErr w:type="spellEnd"/>
          </w:p>
        </w:tc>
      </w:tr>
      <w:tr w:rsidR="00F02279" w:rsidRPr="00BD7F29" w14:paraId="2944ABCF" w14:textId="77777777" w:rsidTr="00F147A7">
        <w:tc>
          <w:tcPr>
            <w:tcW w:w="1451" w:type="dxa"/>
            <w:vAlign w:val="center"/>
          </w:tcPr>
          <w:p w14:paraId="711FABE5"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530" w:type="dxa"/>
            <w:vAlign w:val="center"/>
          </w:tcPr>
          <w:p w14:paraId="67127736"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609" w:type="dxa"/>
            <w:vAlign w:val="center"/>
          </w:tcPr>
          <w:p w14:paraId="4A7438BE"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823" w:type="dxa"/>
            <w:gridSpan w:val="13"/>
            <w:vAlign w:val="center"/>
          </w:tcPr>
          <w:p w14:paraId="67B1C0F7" w14:textId="209B7686" w:rsidR="00F02279" w:rsidRPr="00604115" w:rsidRDefault="00F02279"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sidR="005C50A3">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F02279" w:rsidRPr="00604115" w14:paraId="142899E4" w14:textId="77777777" w:rsidTr="00F147A7">
        <w:trPr>
          <w:trHeight w:val="1538"/>
        </w:trPr>
        <w:tc>
          <w:tcPr>
            <w:tcW w:w="1451" w:type="dxa"/>
          </w:tcPr>
          <w:p w14:paraId="4A7FE324" w14:textId="77777777" w:rsidR="00F02279" w:rsidRPr="00604115" w:rsidRDefault="00F02279" w:rsidP="00545BDE">
            <w:pPr>
              <w:jc w:val="center"/>
              <w:rPr>
                <w:rFonts w:ascii="GHEA Grapalat" w:hAnsi="GHEA Grapalat"/>
                <w:sz w:val="20"/>
                <w:lang w:val="es-ES"/>
              </w:rPr>
            </w:pPr>
          </w:p>
        </w:tc>
        <w:tc>
          <w:tcPr>
            <w:tcW w:w="1530" w:type="dxa"/>
          </w:tcPr>
          <w:p w14:paraId="2739A5BC" w14:textId="77777777" w:rsidR="00F02279" w:rsidRPr="00604115" w:rsidRDefault="00F02279" w:rsidP="00545BDE">
            <w:pPr>
              <w:jc w:val="center"/>
              <w:rPr>
                <w:rFonts w:ascii="GHEA Grapalat" w:hAnsi="GHEA Grapalat"/>
                <w:sz w:val="20"/>
                <w:lang w:val="es-ES"/>
              </w:rPr>
            </w:pPr>
          </w:p>
        </w:tc>
        <w:tc>
          <w:tcPr>
            <w:tcW w:w="1609" w:type="dxa"/>
          </w:tcPr>
          <w:p w14:paraId="6997E5FA" w14:textId="77777777" w:rsidR="00F02279" w:rsidRPr="00604115" w:rsidRDefault="00F02279" w:rsidP="00545BDE">
            <w:pPr>
              <w:jc w:val="center"/>
              <w:rPr>
                <w:rFonts w:ascii="GHEA Grapalat" w:hAnsi="GHEA Grapalat"/>
                <w:sz w:val="20"/>
                <w:lang w:val="es-ES"/>
              </w:rPr>
            </w:pPr>
          </w:p>
        </w:tc>
        <w:tc>
          <w:tcPr>
            <w:tcW w:w="556" w:type="dxa"/>
            <w:textDirection w:val="btLr"/>
            <w:vAlign w:val="center"/>
          </w:tcPr>
          <w:p w14:paraId="035E8902"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00F71F20" w:rsidRPr="00604115">
              <w:rPr>
                <w:rFonts w:ascii="GHEA Grapalat" w:hAnsi="GHEA Grapalat" w:cs="Sylfaen"/>
                <w:sz w:val="18"/>
                <w:szCs w:val="22"/>
                <w:lang w:val="pt-BR"/>
              </w:rPr>
              <w:t>Ն</w:t>
            </w:r>
            <w:r w:rsidRPr="00604115">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1097" w:type="dxa"/>
            <w:vAlign w:val="center"/>
          </w:tcPr>
          <w:p w14:paraId="6CBF60AF" w14:textId="77777777" w:rsidR="00F02279" w:rsidRPr="00604115" w:rsidRDefault="00F02279"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F02279" w:rsidRPr="00604115" w:rsidRDefault="00F02279" w:rsidP="00545BDE">
            <w:pPr>
              <w:jc w:val="center"/>
              <w:rPr>
                <w:rFonts w:ascii="GHEA Grapalat" w:hAnsi="GHEA Grapalat"/>
                <w:sz w:val="18"/>
                <w:lang w:val="es-ES"/>
              </w:rPr>
            </w:pPr>
          </w:p>
        </w:tc>
      </w:tr>
      <w:tr w:rsidR="00F02279" w:rsidRPr="00604115" w14:paraId="4281241E" w14:textId="77777777" w:rsidTr="00F147A7">
        <w:trPr>
          <w:trHeight w:val="1538"/>
        </w:trPr>
        <w:tc>
          <w:tcPr>
            <w:tcW w:w="1451" w:type="dxa"/>
          </w:tcPr>
          <w:p w14:paraId="74A484C2" w14:textId="502DBBCC" w:rsidR="00F02279" w:rsidRPr="00604115" w:rsidRDefault="00604115"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1C6ACAE6" w:rsidR="00F02279" w:rsidRPr="00C666D4" w:rsidRDefault="00804806" w:rsidP="0043009C">
            <w:pPr>
              <w:rPr>
                <w:rFonts w:ascii="GHEA Grapalat" w:hAnsi="GHEA Grapalat"/>
                <w:sz w:val="16"/>
                <w:szCs w:val="16"/>
                <w:lang w:val="hy-AM"/>
              </w:rPr>
            </w:pPr>
            <w:r w:rsidRPr="00804806">
              <w:rPr>
                <w:rFonts w:ascii="GHEA Grapalat" w:hAnsi="GHEA Grapalat" w:cs="Arial"/>
                <w:sz w:val="20"/>
                <w:szCs w:val="20"/>
                <w:lang w:val="ru-RU"/>
              </w:rPr>
              <w:t>45461100/523</w:t>
            </w:r>
          </w:p>
        </w:tc>
        <w:tc>
          <w:tcPr>
            <w:tcW w:w="1609" w:type="dxa"/>
          </w:tcPr>
          <w:p w14:paraId="3F5C0BB7" w14:textId="1028F7D9" w:rsidR="00F02279" w:rsidRPr="0049374D" w:rsidRDefault="00804806" w:rsidP="007C740F">
            <w:pPr>
              <w:rPr>
                <w:rFonts w:ascii="GHEA Grapalat" w:hAnsi="GHEA Grapalat"/>
                <w:sz w:val="16"/>
                <w:szCs w:val="16"/>
                <w:lang w:val="hy-AM"/>
              </w:rPr>
            </w:pPr>
            <w:r w:rsidRPr="00804806">
              <w:rPr>
                <w:rFonts w:ascii="GHEA Grapalat" w:hAnsi="GHEA Grapalat"/>
                <w:sz w:val="16"/>
                <w:szCs w:val="16"/>
                <w:lang w:val="hy-AM"/>
              </w:rPr>
              <w:t>ՀՀ ՆԳՆ ոստիկանության ՀՈԳՎ Աշտարակի բաժնի ջրամատակարարման և ջրահեռացման ցանցի ընթացիկ շին-վերանորոգման աշխատանքներ</w:t>
            </w:r>
          </w:p>
        </w:tc>
        <w:tc>
          <w:tcPr>
            <w:tcW w:w="556" w:type="dxa"/>
          </w:tcPr>
          <w:p w14:paraId="493A4B3D" w14:textId="77777777" w:rsidR="00F02279" w:rsidRPr="00604115" w:rsidRDefault="00F02279" w:rsidP="00545BDE">
            <w:pPr>
              <w:jc w:val="center"/>
              <w:rPr>
                <w:rFonts w:ascii="GHEA Grapalat" w:hAnsi="GHEA Grapalat"/>
                <w:sz w:val="20"/>
                <w:lang w:val="pt-BR"/>
              </w:rPr>
            </w:pPr>
          </w:p>
          <w:p w14:paraId="5C65423E" w14:textId="77777777" w:rsidR="00F02279" w:rsidRPr="00604115" w:rsidRDefault="00F02279" w:rsidP="00545BDE">
            <w:pPr>
              <w:jc w:val="center"/>
              <w:rPr>
                <w:rFonts w:ascii="GHEA Grapalat" w:hAnsi="GHEA Grapalat"/>
                <w:sz w:val="20"/>
                <w:lang w:val="pt-BR"/>
              </w:rPr>
            </w:pPr>
          </w:p>
          <w:p w14:paraId="33AB319F"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F02279" w:rsidRPr="00604115" w:rsidRDefault="00F02279" w:rsidP="00545BDE">
            <w:pPr>
              <w:jc w:val="center"/>
              <w:rPr>
                <w:rFonts w:ascii="GHEA Grapalat" w:hAnsi="GHEA Grapalat"/>
                <w:sz w:val="20"/>
                <w:lang w:val="pt-BR"/>
              </w:rPr>
            </w:pPr>
          </w:p>
          <w:p w14:paraId="69AD5ACB" w14:textId="77777777" w:rsidR="00F02279" w:rsidRPr="00604115" w:rsidRDefault="00F02279" w:rsidP="00545BDE">
            <w:pPr>
              <w:jc w:val="center"/>
              <w:rPr>
                <w:rFonts w:ascii="GHEA Grapalat" w:hAnsi="GHEA Grapalat"/>
                <w:sz w:val="20"/>
                <w:lang w:val="pt-BR"/>
              </w:rPr>
            </w:pPr>
          </w:p>
          <w:p w14:paraId="3A80FF87"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F02279" w:rsidRPr="00604115" w:rsidRDefault="00F02279" w:rsidP="00545BDE">
            <w:pPr>
              <w:jc w:val="center"/>
              <w:rPr>
                <w:rFonts w:ascii="GHEA Grapalat" w:hAnsi="GHEA Grapalat"/>
                <w:sz w:val="20"/>
                <w:lang w:val="pt-BR"/>
              </w:rPr>
            </w:pPr>
          </w:p>
          <w:p w14:paraId="4BF2880F" w14:textId="77777777" w:rsidR="00F02279" w:rsidRPr="00604115" w:rsidRDefault="00F02279" w:rsidP="00545BDE">
            <w:pPr>
              <w:jc w:val="center"/>
              <w:rPr>
                <w:rFonts w:ascii="GHEA Grapalat" w:hAnsi="GHEA Grapalat"/>
                <w:sz w:val="20"/>
                <w:lang w:val="pt-BR"/>
              </w:rPr>
            </w:pPr>
          </w:p>
          <w:p w14:paraId="325A7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F02279" w:rsidRPr="00604115" w:rsidRDefault="00F02279" w:rsidP="00545BDE">
            <w:pPr>
              <w:jc w:val="center"/>
              <w:rPr>
                <w:rFonts w:ascii="GHEA Grapalat" w:hAnsi="GHEA Grapalat"/>
                <w:sz w:val="20"/>
                <w:lang w:val="pt-BR"/>
              </w:rPr>
            </w:pPr>
          </w:p>
          <w:p w14:paraId="18517F41" w14:textId="77777777" w:rsidR="00F02279" w:rsidRPr="00604115" w:rsidRDefault="00F02279" w:rsidP="00545BDE">
            <w:pPr>
              <w:jc w:val="center"/>
              <w:rPr>
                <w:rFonts w:ascii="GHEA Grapalat" w:hAnsi="GHEA Grapalat"/>
                <w:sz w:val="20"/>
                <w:lang w:val="pt-BR"/>
              </w:rPr>
            </w:pPr>
          </w:p>
          <w:p w14:paraId="098BA2B4"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F02279" w:rsidRPr="00604115" w:rsidRDefault="00F02279" w:rsidP="00545BDE">
            <w:pPr>
              <w:jc w:val="center"/>
              <w:rPr>
                <w:rFonts w:ascii="GHEA Grapalat" w:hAnsi="GHEA Grapalat"/>
                <w:sz w:val="20"/>
                <w:lang w:val="pt-BR"/>
              </w:rPr>
            </w:pPr>
          </w:p>
          <w:p w14:paraId="508C769C" w14:textId="77777777" w:rsidR="00F02279" w:rsidRPr="00604115" w:rsidRDefault="00F02279" w:rsidP="00545BDE">
            <w:pPr>
              <w:jc w:val="center"/>
              <w:rPr>
                <w:rFonts w:ascii="GHEA Grapalat" w:hAnsi="GHEA Grapalat"/>
                <w:sz w:val="20"/>
                <w:lang w:val="pt-BR"/>
              </w:rPr>
            </w:pPr>
          </w:p>
          <w:p w14:paraId="37AF2F9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F02279" w:rsidRPr="00604115" w:rsidRDefault="00F02279" w:rsidP="00545BDE">
            <w:pPr>
              <w:jc w:val="center"/>
              <w:rPr>
                <w:rFonts w:ascii="GHEA Grapalat" w:hAnsi="GHEA Grapalat"/>
                <w:sz w:val="20"/>
                <w:lang w:val="pt-BR"/>
              </w:rPr>
            </w:pPr>
          </w:p>
          <w:p w14:paraId="58DBE90D" w14:textId="77777777" w:rsidR="00F02279" w:rsidRPr="00604115" w:rsidRDefault="00F02279" w:rsidP="00545BDE">
            <w:pPr>
              <w:jc w:val="center"/>
              <w:rPr>
                <w:rFonts w:ascii="GHEA Grapalat" w:hAnsi="GHEA Grapalat"/>
                <w:sz w:val="20"/>
                <w:lang w:val="pt-BR"/>
              </w:rPr>
            </w:pPr>
          </w:p>
          <w:p w14:paraId="07888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F02279" w:rsidRPr="00604115" w:rsidRDefault="00F02279" w:rsidP="00545BDE">
            <w:pPr>
              <w:jc w:val="center"/>
              <w:rPr>
                <w:rFonts w:ascii="GHEA Grapalat" w:hAnsi="GHEA Grapalat"/>
                <w:sz w:val="20"/>
                <w:lang w:val="pt-BR"/>
              </w:rPr>
            </w:pPr>
          </w:p>
          <w:p w14:paraId="07885978" w14:textId="77777777" w:rsidR="00F02279" w:rsidRPr="00604115" w:rsidRDefault="00F02279" w:rsidP="00545BDE">
            <w:pPr>
              <w:jc w:val="center"/>
              <w:rPr>
                <w:rFonts w:ascii="GHEA Grapalat" w:hAnsi="GHEA Grapalat"/>
                <w:sz w:val="20"/>
                <w:lang w:val="pt-BR"/>
              </w:rPr>
            </w:pPr>
          </w:p>
          <w:p w14:paraId="14DD0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F02279" w:rsidRPr="00604115" w:rsidRDefault="00F02279" w:rsidP="00545BDE">
            <w:pPr>
              <w:jc w:val="center"/>
              <w:rPr>
                <w:rFonts w:ascii="GHEA Grapalat" w:hAnsi="GHEA Grapalat"/>
                <w:sz w:val="20"/>
                <w:lang w:val="pt-BR"/>
              </w:rPr>
            </w:pPr>
          </w:p>
          <w:p w14:paraId="6227308A" w14:textId="77777777" w:rsidR="00F02279" w:rsidRPr="00604115" w:rsidRDefault="00F02279" w:rsidP="00545BDE">
            <w:pPr>
              <w:jc w:val="center"/>
              <w:rPr>
                <w:rFonts w:ascii="GHEA Grapalat" w:hAnsi="GHEA Grapalat"/>
                <w:sz w:val="20"/>
                <w:lang w:val="pt-BR"/>
              </w:rPr>
            </w:pPr>
          </w:p>
          <w:p w14:paraId="147E1725"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F02279" w:rsidRPr="00604115" w:rsidRDefault="00F02279" w:rsidP="00545BDE">
            <w:pPr>
              <w:jc w:val="center"/>
              <w:rPr>
                <w:rFonts w:ascii="GHEA Grapalat" w:hAnsi="GHEA Grapalat"/>
                <w:sz w:val="20"/>
                <w:lang w:val="pt-BR"/>
              </w:rPr>
            </w:pPr>
          </w:p>
          <w:p w14:paraId="7F0226E4" w14:textId="77777777" w:rsidR="00F02279" w:rsidRPr="00604115" w:rsidRDefault="00F02279" w:rsidP="00545BDE">
            <w:pPr>
              <w:jc w:val="center"/>
              <w:rPr>
                <w:rFonts w:ascii="GHEA Grapalat" w:hAnsi="GHEA Grapalat"/>
                <w:sz w:val="20"/>
                <w:lang w:val="pt-BR"/>
              </w:rPr>
            </w:pPr>
          </w:p>
          <w:p w14:paraId="109AE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F02279" w:rsidRPr="00604115" w:rsidRDefault="00F02279" w:rsidP="00545BDE">
            <w:pPr>
              <w:jc w:val="center"/>
              <w:rPr>
                <w:rFonts w:ascii="GHEA Grapalat" w:hAnsi="GHEA Grapalat"/>
                <w:sz w:val="20"/>
                <w:lang w:val="pt-BR"/>
              </w:rPr>
            </w:pPr>
          </w:p>
          <w:p w14:paraId="42801B9B" w14:textId="77777777" w:rsidR="00F02279" w:rsidRPr="00604115" w:rsidRDefault="00F02279" w:rsidP="00545BDE">
            <w:pPr>
              <w:jc w:val="center"/>
              <w:rPr>
                <w:rFonts w:ascii="GHEA Grapalat" w:hAnsi="GHEA Grapalat"/>
                <w:sz w:val="20"/>
                <w:lang w:val="pt-BR"/>
              </w:rPr>
            </w:pPr>
          </w:p>
          <w:p w14:paraId="47AFC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F02279" w:rsidRPr="00604115" w:rsidRDefault="00F02279" w:rsidP="00545BDE">
            <w:pPr>
              <w:jc w:val="center"/>
              <w:rPr>
                <w:rFonts w:ascii="GHEA Grapalat" w:hAnsi="GHEA Grapalat"/>
                <w:sz w:val="20"/>
                <w:lang w:val="pt-BR"/>
              </w:rPr>
            </w:pPr>
          </w:p>
          <w:p w14:paraId="0E043BEC" w14:textId="77777777" w:rsidR="00F02279" w:rsidRPr="00604115" w:rsidRDefault="00F02279" w:rsidP="00545BDE">
            <w:pPr>
              <w:jc w:val="center"/>
              <w:rPr>
                <w:rFonts w:ascii="GHEA Grapalat" w:hAnsi="GHEA Grapalat"/>
                <w:sz w:val="20"/>
                <w:lang w:val="pt-BR"/>
              </w:rPr>
            </w:pPr>
          </w:p>
          <w:p w14:paraId="537B8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F02279" w:rsidRPr="00604115" w:rsidRDefault="00F02279" w:rsidP="00545BDE">
            <w:pPr>
              <w:jc w:val="center"/>
              <w:rPr>
                <w:rFonts w:ascii="GHEA Grapalat" w:hAnsi="GHEA Grapalat"/>
                <w:sz w:val="20"/>
                <w:lang w:val="pt-BR"/>
              </w:rPr>
            </w:pPr>
          </w:p>
          <w:p w14:paraId="78C5B952" w14:textId="77777777" w:rsidR="00F02279" w:rsidRPr="00604115" w:rsidRDefault="00F02279" w:rsidP="00545BDE">
            <w:pPr>
              <w:jc w:val="center"/>
              <w:rPr>
                <w:rFonts w:ascii="GHEA Grapalat" w:hAnsi="GHEA Grapalat"/>
                <w:sz w:val="20"/>
                <w:lang w:val="pt-BR"/>
              </w:rPr>
            </w:pPr>
          </w:p>
          <w:p w14:paraId="54636F1B"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1097" w:type="dxa"/>
          </w:tcPr>
          <w:p w14:paraId="05AA4371" w14:textId="77777777" w:rsidR="00F02279" w:rsidRPr="00604115" w:rsidRDefault="00F02279" w:rsidP="00545BDE">
            <w:pPr>
              <w:jc w:val="center"/>
              <w:rPr>
                <w:rFonts w:ascii="GHEA Grapalat" w:hAnsi="GHEA Grapalat"/>
                <w:sz w:val="20"/>
                <w:lang w:val="pt-BR"/>
              </w:rPr>
            </w:pPr>
          </w:p>
          <w:p w14:paraId="7DC32576" w14:textId="77777777" w:rsidR="00F02279" w:rsidRPr="00604115" w:rsidRDefault="00F02279" w:rsidP="003F110C">
            <w:pP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թ</w:t>
      </w:r>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կնքված</w:t>
      </w:r>
      <w:proofErr w:type="spellEnd"/>
      <w:r w:rsidRPr="00FA632C">
        <w:rPr>
          <w:rFonts w:ascii="GHEA Grapalat" w:hAnsi="GHEA Grapalat" w:cs="TimesArmenianPSMT"/>
          <w:i/>
          <w:sz w:val="20"/>
        </w:rPr>
        <w:t xml:space="preserve"> </w:t>
      </w:r>
    </w:p>
    <w:p w14:paraId="726045CF" w14:textId="0FC74671"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xml:space="preserve">                      </w:t>
      </w:r>
      <w:r w:rsidR="007A77AF">
        <w:rPr>
          <w:rFonts w:ascii="GHEA Grapalat" w:hAnsi="GHEA Grapalat"/>
          <w:b/>
          <w:bCs/>
          <w:i/>
          <w:sz w:val="18"/>
          <w:lang w:val="hy-AM"/>
        </w:rPr>
        <w:t>ՀՀ ՆԳՆ ԳՀԱՇՁԲ-2026/Է-33</w:t>
      </w:r>
      <w:r w:rsidR="007009ED">
        <w:rPr>
          <w:rFonts w:ascii="GHEA Grapalat" w:hAnsi="GHEA Grapalat"/>
          <w:b/>
          <w:bCs/>
          <w:i/>
          <w:sz w:val="18"/>
          <w:lang w:val="hy-AM"/>
        </w:rPr>
        <w:t xml:space="preserve"> </w:t>
      </w:r>
      <w:proofErr w:type="spellStart"/>
      <w:r w:rsidRPr="0093002B">
        <w:rPr>
          <w:rFonts w:ascii="GHEA Grapalat" w:hAnsi="GHEA Grapalat" w:cs="TimesArmenianPSMT"/>
          <w:i/>
          <w:sz w:val="20"/>
          <w:lang w:val="ru-RU"/>
        </w:rPr>
        <w:t>ծածկագրով</w:t>
      </w:r>
      <w:proofErr w:type="spellEnd"/>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FA632C" w:rsidRDefault="00F02279" w:rsidP="00F02279">
      <w:pPr>
        <w:rPr>
          <w:rFonts w:ascii="GHEA Grapalat" w:hAnsi="GHEA Grapalat"/>
        </w:rPr>
      </w:pPr>
    </w:p>
    <w:p w14:paraId="5EFD5820" w14:textId="77777777" w:rsidR="00F02279" w:rsidRPr="00FA632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D7F2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17FAD25F"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7A77AF">
        <w:rPr>
          <w:rFonts w:ascii="GHEA Grapalat" w:hAnsi="GHEA Grapalat"/>
          <w:b/>
          <w:bCs/>
          <w:i/>
          <w:sz w:val="18"/>
          <w:lang w:val="hy-AM"/>
        </w:rPr>
        <w:t>ՀՀ ՆԳՆ ԳՀԱՇՁԲ-2026/Է-33</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61FE3F36"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7A77AF">
        <w:rPr>
          <w:rFonts w:ascii="GHEA Grapalat" w:hAnsi="GHEA Grapalat"/>
          <w:b/>
          <w:bCs/>
          <w:i/>
          <w:sz w:val="18"/>
          <w:lang w:val="hy-AM"/>
        </w:rPr>
        <w:t>ՀՀ ՆԳՆ ԳՀԱՇՁԲ-2026/Է-33</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A507" w14:textId="77777777" w:rsidR="00944FA4" w:rsidRDefault="00944FA4">
      <w:r>
        <w:separator/>
      </w:r>
    </w:p>
  </w:endnote>
  <w:endnote w:type="continuationSeparator" w:id="0">
    <w:p w14:paraId="403C8583" w14:textId="77777777" w:rsidR="00944FA4" w:rsidRDefault="0094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3F0D4" w14:textId="77777777" w:rsidR="00944FA4" w:rsidRDefault="00944FA4">
      <w:r>
        <w:separator/>
      </w:r>
    </w:p>
  </w:footnote>
  <w:footnote w:type="continuationSeparator" w:id="0">
    <w:p w14:paraId="3F2D464F" w14:textId="77777777" w:rsidR="00944FA4" w:rsidRDefault="00944FA4">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B525E39" w14:textId="77777777" w:rsidR="00122B0B" w:rsidRPr="00C07E00" w:rsidRDefault="00122B0B" w:rsidP="00122B0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3F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D"/>
    <w:rsid w:val="000275BF"/>
    <w:rsid w:val="00030D40"/>
    <w:rsid w:val="00030E9D"/>
    <w:rsid w:val="000312D9"/>
    <w:rsid w:val="000313A6"/>
    <w:rsid w:val="0003302F"/>
    <w:rsid w:val="000330A3"/>
    <w:rsid w:val="00033946"/>
    <w:rsid w:val="00033B20"/>
    <w:rsid w:val="00034272"/>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76"/>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291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77"/>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0B"/>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5E9"/>
    <w:rsid w:val="001669C1"/>
    <w:rsid w:val="001679A6"/>
    <w:rsid w:val="001711E3"/>
    <w:rsid w:val="001724D7"/>
    <w:rsid w:val="00172BD7"/>
    <w:rsid w:val="001732FB"/>
    <w:rsid w:val="001734B8"/>
    <w:rsid w:val="001743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76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4D6"/>
    <w:rsid w:val="001C250A"/>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F"/>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1B"/>
    <w:rsid w:val="003823AA"/>
    <w:rsid w:val="0038317B"/>
    <w:rsid w:val="0038400D"/>
    <w:rsid w:val="0038438D"/>
    <w:rsid w:val="003850A0"/>
    <w:rsid w:val="0038517B"/>
    <w:rsid w:val="0038579B"/>
    <w:rsid w:val="003862E0"/>
    <w:rsid w:val="00386369"/>
    <w:rsid w:val="00386508"/>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8F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314"/>
    <w:rsid w:val="003D2DC4"/>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9C"/>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4E29"/>
    <w:rsid w:val="004454D8"/>
    <w:rsid w:val="0044556F"/>
    <w:rsid w:val="0044660E"/>
    <w:rsid w:val="00446F03"/>
    <w:rsid w:val="004477F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FC"/>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74D"/>
    <w:rsid w:val="00493AF9"/>
    <w:rsid w:val="0049402C"/>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49"/>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6C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2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23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7A"/>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CD7"/>
    <w:rsid w:val="0063101C"/>
    <w:rsid w:val="00631658"/>
    <w:rsid w:val="00631744"/>
    <w:rsid w:val="006330A7"/>
    <w:rsid w:val="00633389"/>
    <w:rsid w:val="00633C7A"/>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47CA"/>
    <w:rsid w:val="0067579A"/>
    <w:rsid w:val="00676178"/>
    <w:rsid w:val="00676337"/>
    <w:rsid w:val="00676515"/>
    <w:rsid w:val="0067748F"/>
    <w:rsid w:val="00677658"/>
    <w:rsid w:val="00677C72"/>
    <w:rsid w:val="0068111F"/>
    <w:rsid w:val="006818C6"/>
    <w:rsid w:val="00684E0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109D"/>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13"/>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6B6C"/>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48F"/>
    <w:rsid w:val="007968A3"/>
    <w:rsid w:val="0079727E"/>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BB5"/>
    <w:rsid w:val="007A5D9F"/>
    <w:rsid w:val="007A5E2D"/>
    <w:rsid w:val="007A645D"/>
    <w:rsid w:val="007A77AF"/>
    <w:rsid w:val="007A7DEB"/>
    <w:rsid w:val="007B188A"/>
    <w:rsid w:val="007B1D51"/>
    <w:rsid w:val="007B207A"/>
    <w:rsid w:val="007B2E21"/>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F"/>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9E"/>
    <w:rsid w:val="008011E4"/>
    <w:rsid w:val="008013DA"/>
    <w:rsid w:val="00802147"/>
    <w:rsid w:val="0080437A"/>
    <w:rsid w:val="00804696"/>
    <w:rsid w:val="00804806"/>
    <w:rsid w:val="00805DEA"/>
    <w:rsid w:val="008061D6"/>
    <w:rsid w:val="00806303"/>
    <w:rsid w:val="00806508"/>
    <w:rsid w:val="008069F0"/>
    <w:rsid w:val="00807178"/>
    <w:rsid w:val="0080763E"/>
    <w:rsid w:val="00807F1E"/>
    <w:rsid w:val="00807F3B"/>
    <w:rsid w:val="008105B4"/>
    <w:rsid w:val="00811942"/>
    <w:rsid w:val="00811D16"/>
    <w:rsid w:val="008128C9"/>
    <w:rsid w:val="00813965"/>
    <w:rsid w:val="00814170"/>
    <w:rsid w:val="00814DBD"/>
    <w:rsid w:val="00816505"/>
    <w:rsid w:val="00820257"/>
    <w:rsid w:val="00820D6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23B"/>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FA4"/>
    <w:rsid w:val="0094684E"/>
    <w:rsid w:val="009471C4"/>
    <w:rsid w:val="00947D03"/>
    <w:rsid w:val="00950C7C"/>
    <w:rsid w:val="00951393"/>
    <w:rsid w:val="0095176C"/>
    <w:rsid w:val="0095199F"/>
    <w:rsid w:val="00951D9F"/>
    <w:rsid w:val="00952593"/>
    <w:rsid w:val="00953F12"/>
    <w:rsid w:val="0095441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E"/>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55C"/>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E9"/>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C8"/>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EA"/>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4E4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B"/>
    <w:rsid w:val="00BA08DC"/>
    <w:rsid w:val="00BA3391"/>
    <w:rsid w:val="00BA3554"/>
    <w:rsid w:val="00BA3B3E"/>
    <w:rsid w:val="00BA6100"/>
    <w:rsid w:val="00BA632C"/>
    <w:rsid w:val="00BA6AB6"/>
    <w:rsid w:val="00BB0989"/>
    <w:rsid w:val="00BB09F2"/>
    <w:rsid w:val="00BB1A5D"/>
    <w:rsid w:val="00BB1AC4"/>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29"/>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3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F9D"/>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6D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AD6"/>
    <w:rsid w:val="00CB4C1E"/>
    <w:rsid w:val="00CB5290"/>
    <w:rsid w:val="00CB57BB"/>
    <w:rsid w:val="00CB677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48"/>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19"/>
    <w:rsid w:val="00D320A2"/>
    <w:rsid w:val="00D32414"/>
    <w:rsid w:val="00D326B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A"/>
    <w:rsid w:val="00D627D0"/>
    <w:rsid w:val="00D62C0F"/>
    <w:rsid w:val="00D64067"/>
    <w:rsid w:val="00D65B37"/>
    <w:rsid w:val="00D65BF2"/>
    <w:rsid w:val="00D65E4E"/>
    <w:rsid w:val="00D65EBA"/>
    <w:rsid w:val="00D66A6E"/>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05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4D47"/>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6ED6"/>
    <w:rsid w:val="00E9746B"/>
    <w:rsid w:val="00E97AB0"/>
    <w:rsid w:val="00EA059F"/>
    <w:rsid w:val="00EA06E9"/>
    <w:rsid w:val="00EA150B"/>
    <w:rsid w:val="00EA1765"/>
    <w:rsid w:val="00EA3E33"/>
    <w:rsid w:val="00EA3FD0"/>
    <w:rsid w:val="00EA40DF"/>
    <w:rsid w:val="00EA45F9"/>
    <w:rsid w:val="00EA46AC"/>
    <w:rsid w:val="00EA4D2C"/>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26"/>
    <w:rsid w:val="00EE09A4"/>
    <w:rsid w:val="00EE0CF1"/>
    <w:rsid w:val="00EE0EB3"/>
    <w:rsid w:val="00EE0EF1"/>
    <w:rsid w:val="00EE11C5"/>
    <w:rsid w:val="00EE25C4"/>
    <w:rsid w:val="00EE2663"/>
    <w:rsid w:val="00EE3398"/>
    <w:rsid w:val="00EE38FD"/>
    <w:rsid w:val="00EE4D0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47A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0F7"/>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EF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32C"/>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60"/>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FD66F8"/>
    <w:pPr>
      <w:spacing w:before="100" w:beforeAutospacing="1" w:after="100" w:afterAutospacing="1"/>
    </w:pPr>
  </w:style>
  <w:style w:type="paragraph" w:customStyle="1" w:styleId="xl76">
    <w:name w:val="xl7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rsid w:val="00FD66F8"/>
    <w:pPr>
      <w:spacing w:before="100" w:beforeAutospacing="1" w:after="100" w:afterAutospacing="1"/>
      <w:jc w:val="center"/>
    </w:pPr>
  </w:style>
  <w:style w:type="paragraph" w:customStyle="1" w:styleId="xl85">
    <w:name w:val="xl85"/>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rsid w:val="00FD66F8"/>
    <w:pPr>
      <w:shd w:val="clear" w:color="auto" w:fill="FFFFFF"/>
      <w:spacing w:before="100" w:beforeAutospacing="1" w:after="100" w:afterAutospacing="1"/>
    </w:pPr>
  </w:style>
  <w:style w:type="paragraph" w:customStyle="1" w:styleId="xl92">
    <w:name w:val="xl92"/>
    <w:basedOn w:val="Normal"/>
    <w:rsid w:val="00FD66F8"/>
    <w:pPr>
      <w:shd w:val="clear" w:color="auto" w:fill="FFFFFF"/>
      <w:spacing w:before="100" w:beforeAutospacing="1" w:after="100" w:afterAutospacing="1"/>
      <w:jc w:val="center"/>
    </w:pPr>
  </w:style>
  <w:style w:type="paragraph" w:customStyle="1" w:styleId="xl93">
    <w:name w:val="xl9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1</Pages>
  <Words>22271</Words>
  <Characters>126951</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475</cp:revision>
  <cp:lastPrinted>2022-12-28T05:49:00Z</cp:lastPrinted>
  <dcterms:created xsi:type="dcterms:W3CDTF">2025-03-04T12:42:00Z</dcterms:created>
  <dcterms:modified xsi:type="dcterms:W3CDTF">2026-04-16T09:16:00Z</dcterms:modified>
</cp:coreProperties>
</file>